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63" w:rsidRPr="00FB4409" w:rsidRDefault="00B21EC0" w:rsidP="00B21EC0">
      <w:pPr>
        <w:jc w:val="center"/>
        <w:rPr>
          <w:rFonts w:ascii="Times New Roman" w:hAnsi="Times New Roman" w:cs="Times New Roman"/>
          <w:b/>
          <w:sz w:val="24"/>
          <w:szCs w:val="24"/>
        </w:rPr>
      </w:pPr>
      <w:bookmarkStart w:id="0" w:name="_GoBack"/>
      <w:bookmarkEnd w:id="0"/>
      <w:r w:rsidRPr="00FB4409">
        <w:rPr>
          <w:rFonts w:ascii="Times New Roman" w:hAnsi="Times New Roman" w:cs="Times New Roman"/>
          <w:b/>
          <w:sz w:val="24"/>
          <w:szCs w:val="24"/>
        </w:rPr>
        <w:t>Volleyball Warm-up and Setting/Overhead Passing</w:t>
      </w:r>
    </w:p>
    <w:p w:rsidR="0007415A" w:rsidRDefault="0007415A" w:rsidP="0007415A">
      <w:pPr>
        <w:jc w:val="center"/>
        <w:rPr>
          <w:rFonts w:ascii="Times New Roman" w:hAnsi="Times New Roman" w:cs="Times New Roman"/>
          <w:sz w:val="24"/>
          <w:szCs w:val="24"/>
        </w:rPr>
      </w:pPr>
      <w:r w:rsidRPr="0007415A">
        <w:rPr>
          <w:rFonts w:ascii="Times New Roman" w:hAnsi="Times New Roman" w:cs="Times New Roman"/>
          <w:sz w:val="24"/>
          <w:szCs w:val="24"/>
        </w:rPr>
        <w:t>Kim</w:t>
      </w:r>
      <w:r w:rsidR="004C4BC7">
        <w:rPr>
          <w:rFonts w:ascii="Times New Roman" w:hAnsi="Times New Roman" w:cs="Times New Roman"/>
          <w:sz w:val="24"/>
          <w:szCs w:val="24"/>
        </w:rPr>
        <w:t xml:space="preserve"> Robertson</w:t>
      </w:r>
      <w:r w:rsidRPr="0007415A">
        <w:rPr>
          <w:rFonts w:ascii="Times New Roman" w:hAnsi="Times New Roman" w:cs="Times New Roman"/>
          <w:sz w:val="24"/>
          <w:szCs w:val="24"/>
        </w:rPr>
        <w:t xml:space="preserve"> </w:t>
      </w:r>
      <w:r w:rsidR="004C4BC7">
        <w:rPr>
          <w:rFonts w:ascii="Times New Roman" w:hAnsi="Times New Roman" w:cs="Times New Roman"/>
          <w:sz w:val="24"/>
          <w:szCs w:val="24"/>
        </w:rPr>
        <w:t xml:space="preserve">and Evan </w:t>
      </w:r>
      <w:proofErr w:type="spellStart"/>
      <w:r w:rsidR="004C4BC7">
        <w:rPr>
          <w:rFonts w:ascii="Times New Roman" w:hAnsi="Times New Roman" w:cs="Times New Roman"/>
          <w:sz w:val="24"/>
          <w:szCs w:val="24"/>
        </w:rPr>
        <w:t>Rinald</w:t>
      </w:r>
      <w:proofErr w:type="spellEnd"/>
    </w:p>
    <w:p w:rsidR="00FB4409" w:rsidRPr="00FB4409" w:rsidRDefault="00FB4409" w:rsidP="0007415A">
      <w:pPr>
        <w:rPr>
          <w:rFonts w:ascii="Times New Roman" w:hAnsi="Times New Roman" w:cs="Times New Roman"/>
          <w:b/>
          <w:sz w:val="24"/>
          <w:szCs w:val="24"/>
        </w:rPr>
      </w:pPr>
      <w:r w:rsidRPr="00FB4409">
        <w:rPr>
          <w:rFonts w:ascii="Times New Roman" w:hAnsi="Times New Roman" w:cs="Times New Roman"/>
          <w:b/>
          <w:sz w:val="24"/>
          <w:szCs w:val="24"/>
        </w:rPr>
        <w:t>Why is Setting Important?</w:t>
      </w:r>
    </w:p>
    <w:p w:rsidR="0007415A" w:rsidRPr="0007415A" w:rsidRDefault="0007415A" w:rsidP="00FB4409">
      <w:pPr>
        <w:ind w:firstLine="720"/>
        <w:rPr>
          <w:rFonts w:ascii="Times New Roman" w:hAnsi="Times New Roman" w:cs="Times New Roman"/>
          <w:sz w:val="24"/>
          <w:szCs w:val="24"/>
        </w:rPr>
      </w:pPr>
      <w:r>
        <w:rPr>
          <w:rFonts w:ascii="Times New Roman" w:hAnsi="Times New Roman" w:cs="Times New Roman"/>
          <w:sz w:val="24"/>
          <w:szCs w:val="24"/>
        </w:rPr>
        <w:t xml:space="preserve">The ability to properly </w:t>
      </w:r>
      <w:r w:rsidR="00FB4409">
        <w:rPr>
          <w:rFonts w:ascii="Times New Roman" w:hAnsi="Times New Roman" w:cs="Times New Roman"/>
          <w:sz w:val="24"/>
          <w:szCs w:val="24"/>
        </w:rPr>
        <w:t xml:space="preserve">execute a </w:t>
      </w:r>
      <w:r>
        <w:rPr>
          <w:rFonts w:ascii="Times New Roman" w:hAnsi="Times New Roman" w:cs="Times New Roman"/>
          <w:sz w:val="24"/>
          <w:szCs w:val="24"/>
        </w:rPr>
        <w:t>set</w:t>
      </w:r>
      <w:r w:rsidR="00FB4409">
        <w:rPr>
          <w:rFonts w:ascii="Times New Roman" w:hAnsi="Times New Roman" w:cs="Times New Roman"/>
          <w:sz w:val="24"/>
          <w:szCs w:val="24"/>
        </w:rPr>
        <w:t xml:space="preserve"> or overhead pass</w:t>
      </w:r>
      <w:r>
        <w:rPr>
          <w:rFonts w:ascii="Times New Roman" w:hAnsi="Times New Roman" w:cs="Times New Roman"/>
          <w:sz w:val="24"/>
          <w:szCs w:val="24"/>
        </w:rPr>
        <w:t xml:space="preserve"> in volleybal</w:t>
      </w:r>
      <w:r w:rsidR="00FB4409">
        <w:rPr>
          <w:rFonts w:ascii="Times New Roman" w:hAnsi="Times New Roman" w:cs="Times New Roman"/>
          <w:sz w:val="24"/>
          <w:szCs w:val="24"/>
        </w:rPr>
        <w:t xml:space="preserve">l is very important because it is an </w:t>
      </w:r>
      <w:r>
        <w:rPr>
          <w:rFonts w:ascii="Times New Roman" w:hAnsi="Times New Roman" w:cs="Times New Roman"/>
          <w:sz w:val="24"/>
          <w:szCs w:val="24"/>
        </w:rPr>
        <w:t>integral part of the offensive play. The setter is the player who is supposed to receive the pass a</w:t>
      </w:r>
      <w:r w:rsidR="00FB4409">
        <w:rPr>
          <w:rFonts w:ascii="Times New Roman" w:hAnsi="Times New Roman" w:cs="Times New Roman"/>
          <w:sz w:val="24"/>
          <w:szCs w:val="24"/>
        </w:rPr>
        <w:t>nd be the second contact of your team’s offense.</w:t>
      </w:r>
      <w:r>
        <w:rPr>
          <w:rFonts w:ascii="Times New Roman" w:hAnsi="Times New Roman" w:cs="Times New Roman"/>
          <w:sz w:val="24"/>
          <w:szCs w:val="24"/>
        </w:rPr>
        <w:t xml:space="preserve"> After the setter receives a pass, it is important that they </w:t>
      </w:r>
      <w:r w:rsidR="00FB4409">
        <w:rPr>
          <w:rFonts w:ascii="Times New Roman" w:hAnsi="Times New Roman" w:cs="Times New Roman"/>
          <w:sz w:val="24"/>
          <w:szCs w:val="24"/>
        </w:rPr>
        <w:t xml:space="preserve">are able to </w:t>
      </w:r>
      <w:r>
        <w:rPr>
          <w:rFonts w:ascii="Times New Roman" w:hAnsi="Times New Roman" w:cs="Times New Roman"/>
          <w:sz w:val="24"/>
          <w:szCs w:val="24"/>
        </w:rPr>
        <w:t>acc</w:t>
      </w:r>
      <w:r w:rsidR="00FB4409">
        <w:rPr>
          <w:rFonts w:ascii="Times New Roman" w:hAnsi="Times New Roman" w:cs="Times New Roman"/>
          <w:sz w:val="24"/>
          <w:szCs w:val="24"/>
        </w:rPr>
        <w:t xml:space="preserve">urately set the ball to a hitter who then plays the ball over the net. </w:t>
      </w:r>
      <w:r>
        <w:rPr>
          <w:rFonts w:ascii="Times New Roman" w:hAnsi="Times New Roman" w:cs="Times New Roman"/>
          <w:sz w:val="24"/>
          <w:szCs w:val="24"/>
        </w:rPr>
        <w:t xml:space="preserve"> </w:t>
      </w:r>
    </w:p>
    <w:p w:rsidR="00B21EC0" w:rsidRPr="00FB4409" w:rsidRDefault="00B21EC0" w:rsidP="00B21EC0">
      <w:pPr>
        <w:rPr>
          <w:rFonts w:ascii="Times New Roman" w:hAnsi="Times New Roman" w:cs="Times New Roman"/>
          <w:b/>
          <w:sz w:val="24"/>
          <w:szCs w:val="24"/>
        </w:rPr>
      </w:pPr>
      <w:r w:rsidRPr="00FB4409">
        <w:rPr>
          <w:rFonts w:ascii="Times New Roman" w:hAnsi="Times New Roman" w:cs="Times New Roman"/>
          <w:b/>
          <w:sz w:val="24"/>
          <w:szCs w:val="24"/>
        </w:rPr>
        <w:t>Rules</w:t>
      </w:r>
      <w:r w:rsidR="0007415A" w:rsidRPr="00FB4409">
        <w:rPr>
          <w:rFonts w:ascii="Times New Roman" w:hAnsi="Times New Roman" w:cs="Times New Roman"/>
          <w:b/>
          <w:sz w:val="24"/>
          <w:szCs w:val="24"/>
        </w:rPr>
        <w:t xml:space="preserve"> for Setting and Overhead Passing</w:t>
      </w:r>
      <w:r w:rsidRPr="00FB4409">
        <w:rPr>
          <w:rFonts w:ascii="Times New Roman" w:hAnsi="Times New Roman" w:cs="Times New Roman"/>
          <w:b/>
          <w:sz w:val="24"/>
          <w:szCs w:val="24"/>
        </w:rPr>
        <w:t>:</w:t>
      </w:r>
    </w:p>
    <w:p w:rsidR="00B21EC0" w:rsidRDefault="00F069CD" w:rsidP="004C4B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 double contact</w:t>
      </w:r>
      <w:r w:rsidR="00B21EC0">
        <w:rPr>
          <w:rFonts w:ascii="Times New Roman" w:hAnsi="Times New Roman" w:cs="Times New Roman"/>
          <w:sz w:val="24"/>
          <w:szCs w:val="24"/>
        </w:rPr>
        <w:t xml:space="preserve"> – the ball can’t consecutively touch the same player twice</w:t>
      </w:r>
      <w:r w:rsidR="00FB4409">
        <w:rPr>
          <w:rFonts w:ascii="Times New Roman" w:hAnsi="Times New Roman" w:cs="Times New Roman"/>
          <w:sz w:val="24"/>
          <w:szCs w:val="24"/>
        </w:rPr>
        <w:t xml:space="preserve"> (referees will usually call a double touch</w:t>
      </w:r>
      <w:r>
        <w:rPr>
          <w:rFonts w:ascii="Times New Roman" w:hAnsi="Times New Roman" w:cs="Times New Roman"/>
          <w:sz w:val="24"/>
          <w:szCs w:val="24"/>
        </w:rPr>
        <w:t xml:space="preserve"> fault</w:t>
      </w:r>
      <w:r w:rsidR="00FB4409">
        <w:rPr>
          <w:rFonts w:ascii="Times New Roman" w:hAnsi="Times New Roman" w:cs="Times New Roman"/>
          <w:sz w:val="24"/>
          <w:szCs w:val="24"/>
        </w:rPr>
        <w:t xml:space="preserve"> if a player’s set produces rotation on the ball)</w:t>
      </w:r>
    </w:p>
    <w:p w:rsidR="00B21EC0" w:rsidRDefault="0007415A" w:rsidP="004C4B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No carrying the ball </w:t>
      </w:r>
    </w:p>
    <w:p w:rsidR="0007415A" w:rsidRDefault="0007415A" w:rsidP="004C4B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Your feet cannot cros</w:t>
      </w:r>
      <w:r w:rsidR="00FB4409">
        <w:rPr>
          <w:rFonts w:ascii="Times New Roman" w:hAnsi="Times New Roman" w:cs="Times New Roman"/>
          <w:sz w:val="24"/>
          <w:szCs w:val="24"/>
        </w:rPr>
        <w:t>s the centre line under the net</w:t>
      </w:r>
    </w:p>
    <w:p w:rsidR="0007415A" w:rsidRDefault="0007415A" w:rsidP="0007415A">
      <w:pPr>
        <w:rPr>
          <w:rFonts w:ascii="Times New Roman" w:hAnsi="Times New Roman" w:cs="Times New Roman"/>
          <w:b/>
          <w:sz w:val="24"/>
          <w:szCs w:val="24"/>
        </w:rPr>
      </w:pPr>
      <w:r w:rsidRPr="00FB4409">
        <w:rPr>
          <w:rFonts w:ascii="Times New Roman" w:hAnsi="Times New Roman" w:cs="Times New Roman"/>
          <w:b/>
          <w:sz w:val="24"/>
          <w:szCs w:val="24"/>
        </w:rPr>
        <w:t>Executing a Set or Overhead Pass:</w:t>
      </w:r>
    </w:p>
    <w:p w:rsidR="00FB4409" w:rsidRDefault="00F069CD" w:rsidP="00F069CD">
      <w:pPr>
        <w:rPr>
          <w:rFonts w:ascii="Times New Roman" w:hAnsi="Times New Roman" w:cs="Times New Roman"/>
          <w:sz w:val="24"/>
          <w:szCs w:val="24"/>
        </w:rPr>
      </w:pPr>
      <w:r>
        <w:rPr>
          <w:rFonts w:ascii="Times New Roman" w:hAnsi="Times New Roman" w:cs="Times New Roman"/>
          <w:sz w:val="24"/>
          <w:szCs w:val="24"/>
        </w:rPr>
        <w:t>Ready Position</w:t>
      </w:r>
    </w:p>
    <w:p w:rsidR="00F069CD" w:rsidRDefault="00F069CD" w:rsidP="00F069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Feet are approximately hip-width apart</w:t>
      </w:r>
    </w:p>
    <w:p w:rsidR="00F069CD" w:rsidRDefault="00F069CD" w:rsidP="00F069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Player should be on the balls of the feet</w:t>
      </w:r>
    </w:p>
    <w:p w:rsidR="00F069CD" w:rsidRDefault="00F069CD" w:rsidP="00F069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Knees are bent so the player can utilize power from the legs</w:t>
      </w:r>
    </w:p>
    <w:p w:rsidR="00F069CD" w:rsidRDefault="00F069CD" w:rsidP="00F069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Arms are up and ready to react to the pass, meaning elbows bent and hands in set position</w:t>
      </w:r>
    </w:p>
    <w:p w:rsidR="00F069CD" w:rsidRDefault="004B0E58" w:rsidP="00F069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Hands should be making a triangle with thumbs pointing backwards, fingers and wrists should loose</w:t>
      </w:r>
      <w:r w:rsidR="00105A80">
        <w:rPr>
          <w:rFonts w:ascii="Times New Roman" w:hAnsi="Times New Roman" w:cs="Times New Roman"/>
          <w:sz w:val="24"/>
          <w:szCs w:val="24"/>
        </w:rPr>
        <w:t>, fingers spread wide</w:t>
      </w:r>
    </w:p>
    <w:p w:rsidR="00F069CD" w:rsidRDefault="004B0E58" w:rsidP="00F069CD">
      <w:pPr>
        <w:rPr>
          <w:rFonts w:ascii="Times New Roman" w:hAnsi="Times New Roman" w:cs="Times New Roman"/>
          <w:sz w:val="24"/>
          <w:szCs w:val="24"/>
        </w:rPr>
      </w:pPr>
      <w:r>
        <w:rPr>
          <w:rFonts w:ascii="Times New Roman" w:hAnsi="Times New Roman" w:cs="Times New Roman"/>
          <w:sz w:val="24"/>
          <w:szCs w:val="24"/>
        </w:rPr>
        <w:t>Reacting to the P</w:t>
      </w:r>
      <w:r w:rsidR="00F069CD">
        <w:rPr>
          <w:rFonts w:ascii="Times New Roman" w:hAnsi="Times New Roman" w:cs="Times New Roman"/>
          <w:sz w:val="24"/>
          <w:szCs w:val="24"/>
        </w:rPr>
        <w:t>ass</w:t>
      </w:r>
    </w:p>
    <w:p w:rsidR="00F069CD" w:rsidRDefault="00F069CD" w:rsidP="00F069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Body should be square to the intended target</w:t>
      </w:r>
    </w:p>
    <w:p w:rsidR="0046006A" w:rsidRDefault="0046006A" w:rsidP="00F069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order to square up to the target the player should use a shuffle step to move towards the pass</w:t>
      </w:r>
    </w:p>
    <w:p w:rsidR="00F069CD" w:rsidRDefault="00F069CD" w:rsidP="004600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Toes should be pointing towards the target (if executing a backwards set, heels should be pointing towards target)</w:t>
      </w:r>
    </w:p>
    <w:p w:rsidR="004B0E58" w:rsidRDefault="004B0E58" w:rsidP="004B0E58">
      <w:pPr>
        <w:rPr>
          <w:rFonts w:ascii="Times New Roman" w:hAnsi="Times New Roman" w:cs="Times New Roman"/>
          <w:sz w:val="24"/>
          <w:szCs w:val="24"/>
        </w:rPr>
      </w:pPr>
      <w:r>
        <w:rPr>
          <w:rFonts w:ascii="Times New Roman" w:hAnsi="Times New Roman" w:cs="Times New Roman"/>
          <w:sz w:val="24"/>
          <w:szCs w:val="24"/>
        </w:rPr>
        <w:t>Contacting the Ball</w:t>
      </w:r>
    </w:p>
    <w:p w:rsidR="00105A80" w:rsidRDefault="00105A80" w:rsidP="004B0E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Player needs to extend their legs and arms simultaneously, making contact wi</w:t>
      </w:r>
      <w:r w:rsidR="00963D2B">
        <w:rPr>
          <w:rFonts w:ascii="Times New Roman" w:hAnsi="Times New Roman" w:cs="Times New Roman"/>
          <w:sz w:val="24"/>
          <w:szCs w:val="24"/>
        </w:rPr>
        <w:t xml:space="preserve">th the volleyball at head height </w:t>
      </w:r>
    </w:p>
    <w:p w:rsidR="004B0E58" w:rsidRDefault="004B0E58" w:rsidP="004B0E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Power should come from the extension of the legs and arms </w:t>
      </w:r>
      <w:r w:rsidR="00105A80">
        <w:rPr>
          <w:rFonts w:ascii="Times New Roman" w:hAnsi="Times New Roman" w:cs="Times New Roman"/>
          <w:sz w:val="24"/>
          <w:szCs w:val="24"/>
        </w:rPr>
        <w:t>to set the ball (not the wrist)</w:t>
      </w:r>
    </w:p>
    <w:p w:rsidR="004B0E58" w:rsidRDefault="004B0E58" w:rsidP="004B0E5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ball should contact the player’</w:t>
      </w:r>
      <w:r w:rsidR="00105A80">
        <w:rPr>
          <w:rFonts w:ascii="Times New Roman" w:hAnsi="Times New Roman" w:cs="Times New Roman"/>
          <w:sz w:val="24"/>
          <w:szCs w:val="24"/>
        </w:rPr>
        <w:t>s finger pads</w:t>
      </w:r>
      <w:r>
        <w:rPr>
          <w:rFonts w:ascii="Times New Roman" w:hAnsi="Times New Roman" w:cs="Times New Roman"/>
          <w:sz w:val="24"/>
          <w:szCs w:val="24"/>
        </w:rPr>
        <w:t>, not the palms</w:t>
      </w:r>
    </w:p>
    <w:p w:rsidR="004C4BC7" w:rsidRDefault="00105A80" w:rsidP="004C4B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Aim the set high in the air towards the hitter</w:t>
      </w:r>
    </w:p>
    <w:p w:rsidR="004C4BC7" w:rsidRDefault="004C4BC7" w:rsidP="004C4BC7">
      <w:pPr>
        <w:rPr>
          <w:rFonts w:ascii="Times New Roman" w:hAnsi="Times New Roman" w:cs="Times New Roman"/>
          <w:b/>
          <w:sz w:val="24"/>
          <w:szCs w:val="24"/>
        </w:rPr>
      </w:pPr>
      <w:r w:rsidRPr="00C3661B">
        <w:rPr>
          <w:rFonts w:ascii="Times New Roman" w:hAnsi="Times New Roman" w:cs="Times New Roman"/>
          <w:b/>
          <w:sz w:val="24"/>
          <w:szCs w:val="24"/>
        </w:rPr>
        <w:t>Warm-up</w:t>
      </w:r>
    </w:p>
    <w:p w:rsidR="004C4BC7" w:rsidRDefault="004C4BC7" w:rsidP="004C4BC7">
      <w:pPr>
        <w:ind w:firstLine="720"/>
        <w:rPr>
          <w:rFonts w:ascii="Times New Roman" w:hAnsi="Times New Roman" w:cs="Times New Roman"/>
          <w:sz w:val="24"/>
          <w:szCs w:val="24"/>
        </w:rPr>
      </w:pPr>
      <w:r>
        <w:rPr>
          <w:rFonts w:ascii="Times New Roman" w:hAnsi="Times New Roman" w:cs="Times New Roman"/>
          <w:sz w:val="24"/>
          <w:szCs w:val="24"/>
        </w:rPr>
        <w:t>We will start by getting the students active and engaged in a fun activity. This will allow the students to get the body warm and loosen up the necessary muscles they will be utilized while playing volleyball.</w:t>
      </w:r>
    </w:p>
    <w:p w:rsidR="004C4BC7" w:rsidRPr="00CF60DA" w:rsidRDefault="004C4BC7" w:rsidP="004C4BC7">
      <w:pPr>
        <w:rPr>
          <w:rFonts w:ascii="Times New Roman" w:hAnsi="Times New Roman" w:cs="Times New Roman"/>
          <w:b/>
          <w:sz w:val="24"/>
          <w:szCs w:val="24"/>
        </w:rPr>
      </w:pPr>
      <w:r w:rsidRPr="0025757A">
        <w:rPr>
          <w:rFonts w:ascii="Times New Roman" w:hAnsi="Times New Roman" w:cs="Times New Roman"/>
          <w:b/>
          <w:sz w:val="24"/>
          <w:szCs w:val="24"/>
        </w:rPr>
        <w:t>"Command and Conquer"</w:t>
      </w:r>
    </w:p>
    <w:p w:rsidR="004C4BC7" w:rsidRDefault="004C4BC7" w:rsidP="004C4BC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25757A">
        <w:rPr>
          <w:rFonts w:ascii="Times New Roman" w:hAnsi="Times New Roman" w:cs="Times New Roman"/>
          <w:sz w:val="24"/>
          <w:szCs w:val="24"/>
        </w:rPr>
        <w:t xml:space="preserve">Four hoops are placed equal distance apart in the shape of a square with a fifth hoop in the direct centre of the square. </w:t>
      </w:r>
      <w:proofErr w:type="gramStart"/>
      <w:r>
        <w:rPr>
          <w:rFonts w:ascii="Times New Roman" w:hAnsi="Times New Roman" w:cs="Times New Roman"/>
          <w:sz w:val="24"/>
          <w:szCs w:val="24"/>
        </w:rPr>
        <w:t>Bean bags</w:t>
      </w:r>
      <w:proofErr w:type="gramEnd"/>
      <w:r w:rsidRPr="0025757A">
        <w:rPr>
          <w:rFonts w:ascii="Times New Roman" w:hAnsi="Times New Roman" w:cs="Times New Roman"/>
          <w:sz w:val="24"/>
          <w:szCs w:val="24"/>
        </w:rPr>
        <w:t xml:space="preserve"> are the placed in the centre hoop, approximately 25 </w:t>
      </w:r>
      <w:r>
        <w:rPr>
          <w:rFonts w:ascii="Times New Roman" w:hAnsi="Times New Roman" w:cs="Times New Roman"/>
          <w:sz w:val="24"/>
          <w:szCs w:val="24"/>
        </w:rPr>
        <w:t>bean bags will be needed</w:t>
      </w:r>
      <w:r w:rsidRPr="0025757A">
        <w:rPr>
          <w:rFonts w:ascii="Times New Roman" w:hAnsi="Times New Roman" w:cs="Times New Roman"/>
          <w:sz w:val="24"/>
          <w:szCs w:val="24"/>
        </w:rPr>
        <w:t xml:space="preserve">. Students are broken up into equal teams at the four perimeter hoops. Students will listen for the teachers whistle and efficiently run to the centre grabbing a single </w:t>
      </w:r>
      <w:r>
        <w:rPr>
          <w:rFonts w:ascii="Times New Roman" w:hAnsi="Times New Roman" w:cs="Times New Roman"/>
          <w:sz w:val="24"/>
          <w:szCs w:val="24"/>
        </w:rPr>
        <w:t>bean bag</w:t>
      </w:r>
      <w:r w:rsidRPr="0025757A">
        <w:rPr>
          <w:rFonts w:ascii="Times New Roman" w:hAnsi="Times New Roman" w:cs="Times New Roman"/>
          <w:sz w:val="24"/>
          <w:szCs w:val="24"/>
        </w:rPr>
        <w:t xml:space="preserve"> and returning the </w:t>
      </w:r>
      <w:r>
        <w:rPr>
          <w:rFonts w:ascii="Times New Roman" w:hAnsi="Times New Roman" w:cs="Times New Roman"/>
          <w:sz w:val="24"/>
          <w:szCs w:val="24"/>
        </w:rPr>
        <w:t>bean bag</w:t>
      </w:r>
      <w:r w:rsidRPr="0025757A">
        <w:rPr>
          <w:rFonts w:ascii="Times New Roman" w:hAnsi="Times New Roman" w:cs="Times New Roman"/>
          <w:sz w:val="24"/>
          <w:szCs w:val="24"/>
        </w:rPr>
        <w:t xml:space="preserve"> to their own hoop. On the teachers whistle students will then utilize, </w:t>
      </w:r>
      <w:r>
        <w:rPr>
          <w:rFonts w:ascii="Times New Roman" w:hAnsi="Times New Roman" w:cs="Times New Roman"/>
          <w:sz w:val="24"/>
          <w:szCs w:val="24"/>
        </w:rPr>
        <w:t>running</w:t>
      </w:r>
      <w:r w:rsidRPr="0025757A">
        <w:rPr>
          <w:rFonts w:ascii="Times New Roman" w:hAnsi="Times New Roman" w:cs="Times New Roman"/>
          <w:sz w:val="24"/>
          <w:szCs w:val="24"/>
        </w:rPr>
        <w:t xml:space="preserve">, </w:t>
      </w:r>
      <w:r>
        <w:rPr>
          <w:rFonts w:ascii="Times New Roman" w:hAnsi="Times New Roman" w:cs="Times New Roman"/>
          <w:sz w:val="24"/>
          <w:szCs w:val="24"/>
        </w:rPr>
        <w:t>skipping</w:t>
      </w:r>
      <w:r w:rsidRPr="0025757A">
        <w:rPr>
          <w:rFonts w:ascii="Times New Roman" w:hAnsi="Times New Roman" w:cs="Times New Roman"/>
          <w:sz w:val="24"/>
          <w:szCs w:val="24"/>
        </w:rPr>
        <w:t xml:space="preserve">, </w:t>
      </w:r>
      <w:proofErr w:type="gramStart"/>
      <w:r>
        <w:rPr>
          <w:rFonts w:ascii="Times New Roman" w:hAnsi="Times New Roman" w:cs="Times New Roman"/>
          <w:sz w:val="24"/>
          <w:szCs w:val="24"/>
        </w:rPr>
        <w:t>one foot</w:t>
      </w:r>
      <w:proofErr w:type="gramEnd"/>
      <w:r>
        <w:rPr>
          <w:rFonts w:ascii="Times New Roman" w:hAnsi="Times New Roman" w:cs="Times New Roman"/>
          <w:sz w:val="24"/>
          <w:szCs w:val="24"/>
        </w:rPr>
        <w:t xml:space="preserve"> hops</w:t>
      </w:r>
      <w:r w:rsidRPr="0025757A">
        <w:rPr>
          <w:rFonts w:ascii="Times New Roman" w:hAnsi="Times New Roman" w:cs="Times New Roman"/>
          <w:sz w:val="24"/>
          <w:szCs w:val="24"/>
        </w:rPr>
        <w:t xml:space="preserve">, or shuffles to retrieve the </w:t>
      </w:r>
      <w:r>
        <w:rPr>
          <w:rFonts w:ascii="Times New Roman" w:hAnsi="Times New Roman" w:cs="Times New Roman"/>
          <w:sz w:val="24"/>
          <w:szCs w:val="24"/>
        </w:rPr>
        <w:t>bean bag</w:t>
      </w:r>
      <w:r w:rsidRPr="0025757A">
        <w:rPr>
          <w:rFonts w:ascii="Times New Roman" w:hAnsi="Times New Roman" w:cs="Times New Roman"/>
          <w:sz w:val="24"/>
          <w:szCs w:val="24"/>
        </w:rPr>
        <w:t xml:space="preserve"> from the centre and return it to their hoop. At any point the teacher may blow the whistle and tell students to take </w:t>
      </w:r>
      <w:proofErr w:type="gramStart"/>
      <w:r>
        <w:rPr>
          <w:rFonts w:ascii="Times New Roman" w:hAnsi="Times New Roman" w:cs="Times New Roman"/>
          <w:sz w:val="24"/>
          <w:szCs w:val="24"/>
        </w:rPr>
        <w:t>bean bags</w:t>
      </w:r>
      <w:proofErr w:type="gramEnd"/>
      <w:r w:rsidRPr="0025757A">
        <w:rPr>
          <w:rFonts w:ascii="Times New Roman" w:hAnsi="Times New Roman" w:cs="Times New Roman"/>
          <w:sz w:val="24"/>
          <w:szCs w:val="24"/>
        </w:rPr>
        <w:t xml:space="preserve"> from their own hoop and place them in any opposing teams hoop.</w:t>
      </w:r>
    </w:p>
    <w:p w:rsidR="004C4BC7" w:rsidRDefault="004C4BC7" w:rsidP="004C4BC7">
      <w:pPr>
        <w:rPr>
          <w:rFonts w:ascii="Times New Roman" w:hAnsi="Times New Roman" w:cs="Times New Roman"/>
          <w:sz w:val="24"/>
          <w:szCs w:val="24"/>
        </w:rPr>
      </w:pPr>
      <w:r>
        <w:rPr>
          <w:rFonts w:ascii="Times New Roman" w:hAnsi="Times New Roman" w:cs="Times New Roman"/>
          <w:sz w:val="24"/>
          <w:szCs w:val="24"/>
        </w:rPr>
        <w:t>Important learning cues:</w:t>
      </w:r>
    </w:p>
    <w:p w:rsidR="004C4BC7" w:rsidRPr="0025757A" w:rsidRDefault="004C4BC7" w:rsidP="004C4BC7">
      <w:pPr>
        <w:numPr>
          <w:ilvl w:val="0"/>
          <w:numId w:val="2"/>
        </w:numPr>
        <w:spacing w:line="252" w:lineRule="auto"/>
        <w:rPr>
          <w:rFonts w:ascii="Times New Roman" w:hAnsi="Times New Roman" w:cs="Times New Roman"/>
          <w:sz w:val="24"/>
          <w:szCs w:val="24"/>
          <w:lang w:bidi="en-US"/>
        </w:rPr>
      </w:pPr>
      <w:r w:rsidRPr="0025757A">
        <w:rPr>
          <w:rFonts w:ascii="Times New Roman" w:hAnsi="Times New Roman" w:cs="Times New Roman"/>
          <w:sz w:val="24"/>
          <w:szCs w:val="24"/>
          <w:lang w:bidi="en-US"/>
        </w:rPr>
        <w:t xml:space="preserve">Only one </w:t>
      </w:r>
      <w:r>
        <w:rPr>
          <w:rFonts w:ascii="Times New Roman" w:hAnsi="Times New Roman" w:cs="Times New Roman"/>
          <w:sz w:val="24"/>
          <w:szCs w:val="24"/>
          <w:lang w:bidi="en-US"/>
        </w:rPr>
        <w:t>bean bag</w:t>
      </w:r>
      <w:r w:rsidRPr="0025757A">
        <w:rPr>
          <w:rFonts w:ascii="Times New Roman" w:hAnsi="Times New Roman" w:cs="Times New Roman"/>
          <w:sz w:val="24"/>
          <w:szCs w:val="24"/>
          <w:lang w:bidi="en-US"/>
        </w:rPr>
        <w:t xml:space="preserve"> can be picked up at a time</w:t>
      </w:r>
    </w:p>
    <w:p w:rsidR="004C4BC7" w:rsidRPr="0025757A" w:rsidRDefault="004C4BC7" w:rsidP="004C4BC7">
      <w:pPr>
        <w:numPr>
          <w:ilvl w:val="0"/>
          <w:numId w:val="2"/>
        </w:numPr>
        <w:spacing w:line="252" w:lineRule="auto"/>
        <w:rPr>
          <w:rFonts w:ascii="Times New Roman" w:hAnsi="Times New Roman" w:cs="Times New Roman"/>
          <w:sz w:val="24"/>
          <w:szCs w:val="24"/>
          <w:lang w:bidi="en-US"/>
        </w:rPr>
      </w:pPr>
      <w:r w:rsidRPr="0025757A">
        <w:rPr>
          <w:rFonts w:ascii="Times New Roman" w:hAnsi="Times New Roman" w:cs="Times New Roman"/>
          <w:sz w:val="24"/>
          <w:szCs w:val="24"/>
          <w:lang w:bidi="en-US"/>
        </w:rPr>
        <w:t xml:space="preserve">Cannot take </w:t>
      </w:r>
      <w:r>
        <w:rPr>
          <w:rFonts w:ascii="Times New Roman" w:hAnsi="Times New Roman" w:cs="Times New Roman"/>
          <w:sz w:val="24"/>
          <w:szCs w:val="24"/>
          <w:lang w:bidi="en-US"/>
        </w:rPr>
        <w:t>the bean bag</w:t>
      </w:r>
      <w:r w:rsidRPr="0025757A">
        <w:rPr>
          <w:rFonts w:ascii="Times New Roman" w:hAnsi="Times New Roman" w:cs="Times New Roman"/>
          <w:sz w:val="24"/>
          <w:szCs w:val="24"/>
          <w:lang w:bidi="en-US"/>
        </w:rPr>
        <w:t xml:space="preserve"> to </w:t>
      </w:r>
      <w:r>
        <w:rPr>
          <w:rFonts w:ascii="Times New Roman" w:hAnsi="Times New Roman" w:cs="Times New Roman"/>
          <w:sz w:val="24"/>
          <w:szCs w:val="24"/>
          <w:lang w:bidi="en-US"/>
        </w:rPr>
        <w:t xml:space="preserve">or from the </w:t>
      </w:r>
      <w:r w:rsidRPr="0025757A">
        <w:rPr>
          <w:rFonts w:ascii="Times New Roman" w:hAnsi="Times New Roman" w:cs="Times New Roman"/>
          <w:sz w:val="24"/>
          <w:szCs w:val="24"/>
          <w:lang w:bidi="en-US"/>
        </w:rPr>
        <w:t>same opponents hoop twice in a row</w:t>
      </w:r>
    </w:p>
    <w:p w:rsidR="004C4BC7" w:rsidRPr="0025757A" w:rsidRDefault="004C4BC7" w:rsidP="004C4BC7">
      <w:pPr>
        <w:numPr>
          <w:ilvl w:val="0"/>
          <w:numId w:val="2"/>
        </w:numPr>
        <w:spacing w:line="252" w:lineRule="auto"/>
        <w:rPr>
          <w:rFonts w:ascii="Times New Roman" w:hAnsi="Times New Roman" w:cs="Times New Roman"/>
          <w:sz w:val="24"/>
          <w:szCs w:val="24"/>
          <w:lang w:bidi="en-US"/>
        </w:rPr>
      </w:pPr>
      <w:r w:rsidRPr="0025757A">
        <w:rPr>
          <w:rFonts w:ascii="Times New Roman" w:hAnsi="Times New Roman" w:cs="Times New Roman"/>
          <w:sz w:val="24"/>
          <w:szCs w:val="24"/>
          <w:lang w:bidi="en-US"/>
        </w:rPr>
        <w:t>Must follow teachers movement command</w:t>
      </w:r>
    </w:p>
    <w:p w:rsidR="004C4BC7" w:rsidRPr="00CF60DA" w:rsidRDefault="004C4BC7" w:rsidP="004C4BC7">
      <w:pPr>
        <w:pStyle w:val="ListParagraph"/>
        <w:numPr>
          <w:ilvl w:val="0"/>
          <w:numId w:val="2"/>
        </w:numPr>
        <w:rPr>
          <w:rFonts w:ascii="Times New Roman" w:hAnsi="Times New Roman" w:cs="Times New Roman"/>
          <w:sz w:val="24"/>
          <w:szCs w:val="24"/>
        </w:rPr>
      </w:pPr>
      <w:r w:rsidRPr="0025757A">
        <w:rPr>
          <w:rFonts w:ascii="Times New Roman" w:hAnsi="Times New Roman" w:cs="Times New Roman"/>
          <w:sz w:val="24"/>
          <w:szCs w:val="24"/>
          <w:lang w:bidi="en-US"/>
        </w:rPr>
        <w:t>One student from each hoop will be moving at a time</w:t>
      </w:r>
    </w:p>
    <w:p w:rsidR="004C4BC7" w:rsidRPr="00A06610" w:rsidRDefault="004C4BC7" w:rsidP="004C4BC7">
      <w:pPr>
        <w:rPr>
          <w:rFonts w:ascii="Times New Roman" w:hAnsi="Times New Roman" w:cs="Times New Roman"/>
          <w:b/>
          <w:sz w:val="24"/>
          <w:szCs w:val="24"/>
        </w:rPr>
      </w:pPr>
      <w:r w:rsidRPr="00A06610">
        <w:rPr>
          <w:rFonts w:ascii="Times New Roman" w:hAnsi="Times New Roman" w:cs="Times New Roman"/>
          <w:b/>
          <w:sz w:val="24"/>
          <w:szCs w:val="24"/>
        </w:rPr>
        <w:t>Passing in Pairs (Shoulder warm-up):</w:t>
      </w:r>
    </w:p>
    <w:p w:rsidR="004C4BC7" w:rsidRDefault="004C4BC7" w:rsidP="004C4BC7">
      <w:pPr>
        <w:rPr>
          <w:rFonts w:ascii="Times New Roman" w:hAnsi="Times New Roman" w:cs="Times New Roman"/>
          <w:sz w:val="24"/>
          <w:szCs w:val="24"/>
        </w:rPr>
      </w:pPr>
      <w:r>
        <w:rPr>
          <w:rFonts w:ascii="Times New Roman" w:hAnsi="Times New Roman" w:cs="Times New Roman"/>
          <w:sz w:val="24"/>
          <w:szCs w:val="24"/>
        </w:rPr>
        <w:tab/>
        <w:t xml:space="preserve">Now that you  have run around got the body warm it is now important to looses up your shoulder joints most importantly your hitting shoulder. Everyone will need to find a partner, if there are odd numbers the instructor will partner off with the remaining student. After completing this drill you will be ready for more intense and demanding volleyball drills and simulations while lowering the risk of potential injury. </w:t>
      </w:r>
    </w:p>
    <w:p w:rsidR="004C4BC7" w:rsidRDefault="004C4BC7" w:rsidP="004C4BC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Using two arms, throw the ball off the ground towards your partner with a single bounce</w:t>
      </w:r>
    </w:p>
    <w:p w:rsidR="004C4BC7" w:rsidRDefault="004C4BC7" w:rsidP="004C4BC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After you will use just a single arm and perform the same action</w:t>
      </w:r>
    </w:p>
    <w:p w:rsidR="004C4BC7" w:rsidRDefault="004C4BC7" w:rsidP="004C4BC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you feel comfortable with this you may also use your alternate arm</w:t>
      </w:r>
    </w:p>
    <w:p w:rsidR="004C4BC7" w:rsidRDefault="004C4BC7" w:rsidP="004C4BC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next progression is to throw the ball from your right and left side utilizing full rotation to engage the entire arm</w:t>
      </w:r>
    </w:p>
    <w:p w:rsidR="004C4BC7" w:rsidRDefault="004C4BC7" w:rsidP="004C4BC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 the student will spike the ball to their partner in a controlled manner using both power and accuracy</w:t>
      </w:r>
    </w:p>
    <w:p w:rsidR="004C4BC7" w:rsidRPr="004C4BC7" w:rsidRDefault="004C4BC7" w:rsidP="004C4BC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When the pair feels ready they can then pass to one another using a variation of setting, bumping, and controlled spikes.</w:t>
      </w:r>
    </w:p>
    <w:p w:rsidR="00105A80" w:rsidRDefault="00105A80" w:rsidP="00105A80">
      <w:pPr>
        <w:rPr>
          <w:rFonts w:ascii="Times New Roman" w:hAnsi="Times New Roman" w:cs="Times New Roman"/>
          <w:sz w:val="24"/>
          <w:szCs w:val="24"/>
        </w:rPr>
      </w:pPr>
      <w:r>
        <w:rPr>
          <w:rFonts w:ascii="Times New Roman" w:hAnsi="Times New Roman" w:cs="Times New Roman"/>
          <w:sz w:val="24"/>
          <w:szCs w:val="24"/>
        </w:rPr>
        <w:t>References</w:t>
      </w:r>
    </w:p>
    <w:p w:rsidR="00105A80" w:rsidRPr="00105A80" w:rsidRDefault="00105A80" w:rsidP="00105A80">
      <w:pPr>
        <w:ind w:left="567" w:hanging="567"/>
        <w:rPr>
          <w:rFonts w:ascii="Times New Roman" w:hAnsi="Times New Roman" w:cs="Times New Roman"/>
          <w:sz w:val="24"/>
          <w:szCs w:val="24"/>
        </w:rPr>
      </w:pPr>
      <w:r>
        <w:rPr>
          <w:rFonts w:ascii="Times New Roman" w:hAnsi="Times New Roman" w:cs="Times New Roman"/>
          <w:sz w:val="24"/>
          <w:szCs w:val="24"/>
        </w:rPr>
        <w:t>Volleyball Canada. (2013)</w:t>
      </w:r>
      <w:proofErr w:type="gramStart"/>
      <w:r>
        <w:rPr>
          <w:rFonts w:ascii="Times New Roman" w:hAnsi="Times New Roman" w:cs="Times New Roman"/>
          <w:sz w:val="24"/>
          <w:szCs w:val="24"/>
        </w:rPr>
        <w:t xml:space="preserve">. </w:t>
      </w:r>
      <w:r w:rsidRPr="00105A80">
        <w:rPr>
          <w:rFonts w:ascii="Times New Roman" w:hAnsi="Times New Roman" w:cs="Times New Roman"/>
          <w:i/>
          <w:sz w:val="24"/>
          <w:szCs w:val="24"/>
        </w:rPr>
        <w:t>Resources, Volleyball Canada</w:t>
      </w:r>
      <w:r>
        <w:rPr>
          <w:rFonts w:ascii="Times New Roman" w:hAnsi="Times New Roman" w:cs="Times New Roman"/>
          <w:sz w:val="24"/>
          <w:szCs w:val="24"/>
        </w:rPr>
        <w:t>.</w:t>
      </w:r>
      <w:proofErr w:type="gramEnd"/>
      <w:r>
        <w:rPr>
          <w:rFonts w:ascii="Times New Roman" w:hAnsi="Times New Roman" w:cs="Times New Roman"/>
          <w:sz w:val="24"/>
          <w:szCs w:val="24"/>
        </w:rPr>
        <w:t xml:space="preserve"> Retrieved from </w:t>
      </w:r>
      <w:hyperlink r:id="rId6" w:history="1">
        <w:r w:rsidRPr="00344F6B">
          <w:rPr>
            <w:rStyle w:val="Hyperlink"/>
            <w:rFonts w:ascii="Times New Roman" w:hAnsi="Times New Roman" w:cs="Times New Roman"/>
            <w:sz w:val="24"/>
            <w:szCs w:val="24"/>
          </w:rPr>
          <w:t>http://www.volleyball.ca/sites/www.volleyball.ca/files/Officiating_Arbitres/Resources/2013-14%20Rulebook%20ENG.pdf</w:t>
        </w:r>
      </w:hyperlink>
      <w:r>
        <w:rPr>
          <w:rFonts w:ascii="Times New Roman" w:hAnsi="Times New Roman" w:cs="Times New Roman"/>
          <w:sz w:val="24"/>
          <w:szCs w:val="24"/>
        </w:rPr>
        <w:t xml:space="preserve"> </w:t>
      </w:r>
    </w:p>
    <w:sectPr w:rsidR="00105A80" w:rsidRPr="00105A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556"/>
    <w:multiLevelType w:val="hybridMultilevel"/>
    <w:tmpl w:val="CD0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285906"/>
    <w:multiLevelType w:val="hybridMultilevel"/>
    <w:tmpl w:val="2E7A4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21431DC"/>
    <w:multiLevelType w:val="hybridMultilevel"/>
    <w:tmpl w:val="208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8A4180"/>
    <w:multiLevelType w:val="hybridMultilevel"/>
    <w:tmpl w:val="B5C49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C0"/>
    <w:rsid w:val="0007415A"/>
    <w:rsid w:val="00105A80"/>
    <w:rsid w:val="0046006A"/>
    <w:rsid w:val="004B0E58"/>
    <w:rsid w:val="004C4BC7"/>
    <w:rsid w:val="00963D2B"/>
    <w:rsid w:val="00B21EC0"/>
    <w:rsid w:val="00B77ED0"/>
    <w:rsid w:val="00F069CD"/>
    <w:rsid w:val="00FB4409"/>
    <w:rsid w:val="00FE796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EC0"/>
    <w:pPr>
      <w:ind w:left="720"/>
      <w:contextualSpacing/>
    </w:pPr>
  </w:style>
  <w:style w:type="character" w:styleId="Hyperlink">
    <w:name w:val="Hyperlink"/>
    <w:basedOn w:val="DefaultParagraphFont"/>
    <w:uiPriority w:val="99"/>
    <w:unhideWhenUsed/>
    <w:rsid w:val="00105A8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EC0"/>
    <w:pPr>
      <w:ind w:left="720"/>
      <w:contextualSpacing/>
    </w:pPr>
  </w:style>
  <w:style w:type="character" w:styleId="Hyperlink">
    <w:name w:val="Hyperlink"/>
    <w:basedOn w:val="DefaultParagraphFont"/>
    <w:uiPriority w:val="99"/>
    <w:unhideWhenUsed/>
    <w:rsid w:val="00105A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volleyball.ca/sites/www.volleyball.ca/files/Officiating_Arbitres/Resources/2013-14%20Rulebook%20ENG.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3734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2015-03-16T19:21:00Z</dcterms:created>
  <dcterms:modified xsi:type="dcterms:W3CDTF">2015-03-16T19:21:00Z</dcterms:modified>
</cp:coreProperties>
</file>