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4D" w:rsidRPr="00FF133F" w:rsidRDefault="00EF464D" w:rsidP="00EF464D">
      <w:pPr>
        <w:rPr>
          <w:rFonts w:ascii="Times New Roman" w:hAnsi="Times New Roman" w:cs="Times New Roman"/>
          <w:sz w:val="24"/>
          <w:szCs w:val="24"/>
        </w:rPr>
      </w:pPr>
    </w:p>
    <w:p w:rsidR="00EF464D" w:rsidRPr="00FF133F" w:rsidRDefault="00EF464D" w:rsidP="00EF464D">
      <w:pPr>
        <w:jc w:val="center"/>
        <w:rPr>
          <w:rFonts w:ascii="Times New Roman" w:hAnsi="Times New Roman" w:cs="Times New Roman"/>
          <w:sz w:val="24"/>
          <w:szCs w:val="24"/>
        </w:rPr>
      </w:pPr>
    </w:p>
    <w:p w:rsidR="00EF464D" w:rsidRPr="00FF133F" w:rsidRDefault="00EF464D" w:rsidP="00EF464D">
      <w:pPr>
        <w:jc w:val="center"/>
        <w:rPr>
          <w:rFonts w:ascii="Times New Roman" w:hAnsi="Times New Roman" w:cs="Times New Roman"/>
          <w:sz w:val="24"/>
          <w:szCs w:val="24"/>
        </w:rPr>
      </w:pPr>
    </w:p>
    <w:p w:rsidR="00E4145C" w:rsidRPr="00FF133F" w:rsidRDefault="00E4145C" w:rsidP="00EF464D">
      <w:pPr>
        <w:jc w:val="center"/>
        <w:rPr>
          <w:rFonts w:ascii="Times New Roman" w:hAnsi="Times New Roman" w:cs="Times New Roman"/>
          <w:sz w:val="24"/>
          <w:szCs w:val="24"/>
        </w:rPr>
      </w:pPr>
    </w:p>
    <w:p w:rsidR="00E4145C" w:rsidRPr="00FF133F" w:rsidRDefault="00E4145C" w:rsidP="00EF464D">
      <w:pPr>
        <w:jc w:val="center"/>
        <w:rPr>
          <w:rFonts w:ascii="Times New Roman" w:hAnsi="Times New Roman" w:cs="Times New Roman"/>
          <w:sz w:val="24"/>
          <w:szCs w:val="24"/>
        </w:rPr>
      </w:pPr>
    </w:p>
    <w:p w:rsidR="00EF464D" w:rsidRPr="00FF133F" w:rsidRDefault="00EF464D" w:rsidP="00EF464D">
      <w:pPr>
        <w:jc w:val="center"/>
        <w:rPr>
          <w:rFonts w:ascii="Times New Roman" w:hAnsi="Times New Roman" w:cs="Times New Roman"/>
          <w:sz w:val="24"/>
          <w:szCs w:val="24"/>
        </w:rPr>
      </w:pPr>
    </w:p>
    <w:p w:rsidR="00EF464D" w:rsidRPr="00FF133F" w:rsidRDefault="00EF464D" w:rsidP="00EF464D">
      <w:pPr>
        <w:jc w:val="center"/>
        <w:rPr>
          <w:rFonts w:ascii="Times New Roman" w:hAnsi="Times New Roman" w:cs="Times New Roman"/>
          <w:sz w:val="24"/>
          <w:szCs w:val="24"/>
        </w:rPr>
      </w:pPr>
    </w:p>
    <w:p w:rsidR="00EF464D" w:rsidRPr="00FF133F" w:rsidRDefault="00EF464D" w:rsidP="00EF464D">
      <w:pPr>
        <w:jc w:val="center"/>
        <w:rPr>
          <w:rFonts w:ascii="Times New Roman" w:hAnsi="Times New Roman" w:cs="Times New Roman"/>
          <w:sz w:val="24"/>
          <w:szCs w:val="24"/>
        </w:rPr>
      </w:pPr>
    </w:p>
    <w:p w:rsidR="00EF464D" w:rsidRPr="00FF133F" w:rsidRDefault="00EF464D" w:rsidP="00EF464D">
      <w:pPr>
        <w:jc w:val="center"/>
        <w:rPr>
          <w:rFonts w:ascii="Times New Roman" w:hAnsi="Times New Roman" w:cs="Times New Roman"/>
          <w:b/>
          <w:sz w:val="24"/>
          <w:szCs w:val="24"/>
        </w:rPr>
      </w:pPr>
    </w:p>
    <w:p w:rsidR="00EF464D" w:rsidRPr="00FF133F" w:rsidRDefault="00EF464D" w:rsidP="00EF464D">
      <w:pPr>
        <w:jc w:val="center"/>
        <w:rPr>
          <w:rFonts w:ascii="Times New Roman" w:hAnsi="Times New Roman" w:cs="Times New Roman"/>
          <w:b/>
          <w:sz w:val="24"/>
          <w:szCs w:val="24"/>
        </w:rPr>
      </w:pPr>
    </w:p>
    <w:p w:rsidR="00EF464D" w:rsidRDefault="00642CDA" w:rsidP="00EF464D">
      <w:pPr>
        <w:jc w:val="center"/>
        <w:rPr>
          <w:rFonts w:ascii="Times New Roman" w:hAnsi="Times New Roman" w:cs="Times New Roman"/>
          <w:b/>
          <w:i/>
          <w:sz w:val="72"/>
          <w:szCs w:val="72"/>
        </w:rPr>
      </w:pPr>
      <w:r w:rsidRPr="00642CDA">
        <w:rPr>
          <w:rFonts w:ascii="Times New Roman" w:hAnsi="Times New Roman" w:cs="Times New Roman"/>
          <w:b/>
          <w:i/>
          <w:sz w:val="72"/>
          <w:szCs w:val="72"/>
        </w:rPr>
        <w:t>T</w:t>
      </w:r>
      <w:r w:rsidRPr="00FF133F">
        <w:rPr>
          <w:rFonts w:ascii="Times New Roman" w:hAnsi="Times New Roman" w:cs="Times New Roman"/>
          <w:b/>
          <w:i/>
          <w:sz w:val="72"/>
          <w:szCs w:val="72"/>
        </w:rPr>
        <w:t>he</w:t>
      </w:r>
      <w:r w:rsidR="00E769B3" w:rsidRPr="00FF133F">
        <w:rPr>
          <w:rFonts w:ascii="Times New Roman" w:hAnsi="Times New Roman" w:cs="Times New Roman"/>
          <w:b/>
          <w:i/>
          <w:sz w:val="72"/>
          <w:szCs w:val="72"/>
        </w:rPr>
        <w:t xml:space="preserve"> Shadows of Youth</w:t>
      </w:r>
    </w:p>
    <w:p w:rsidR="00642CDA" w:rsidRPr="00642CDA" w:rsidRDefault="00642CDA" w:rsidP="00EF464D">
      <w:pPr>
        <w:jc w:val="center"/>
        <w:rPr>
          <w:rFonts w:ascii="Times New Roman" w:hAnsi="Times New Roman" w:cs="Times New Roman"/>
          <w:b/>
          <w:sz w:val="56"/>
          <w:szCs w:val="56"/>
        </w:rPr>
      </w:pPr>
      <w:r w:rsidRPr="00642CDA">
        <w:rPr>
          <w:rFonts w:ascii="Times New Roman" w:hAnsi="Times New Roman" w:cs="Times New Roman"/>
          <w:b/>
          <w:sz w:val="56"/>
          <w:szCs w:val="56"/>
        </w:rPr>
        <w:t>Book Review</w:t>
      </w:r>
    </w:p>
    <w:p w:rsidR="00EF464D" w:rsidRPr="00FF133F" w:rsidRDefault="00EF464D" w:rsidP="00EF464D">
      <w:pPr>
        <w:jc w:val="center"/>
        <w:rPr>
          <w:rFonts w:ascii="Times New Roman" w:hAnsi="Times New Roman" w:cs="Times New Roman"/>
          <w:sz w:val="24"/>
          <w:szCs w:val="24"/>
        </w:rPr>
      </w:pPr>
    </w:p>
    <w:p w:rsidR="00EF464D" w:rsidRPr="00FF133F" w:rsidRDefault="00EF464D" w:rsidP="00EF464D">
      <w:pPr>
        <w:jc w:val="center"/>
        <w:rPr>
          <w:rFonts w:ascii="Times New Roman" w:hAnsi="Times New Roman" w:cs="Times New Roman"/>
          <w:sz w:val="24"/>
          <w:szCs w:val="24"/>
        </w:rPr>
      </w:pPr>
    </w:p>
    <w:p w:rsidR="00EF464D" w:rsidRPr="00FF133F" w:rsidRDefault="00EF464D" w:rsidP="00EF464D">
      <w:pPr>
        <w:jc w:val="center"/>
        <w:rPr>
          <w:rFonts w:ascii="Times New Roman" w:hAnsi="Times New Roman" w:cs="Times New Roman"/>
          <w:sz w:val="24"/>
          <w:szCs w:val="24"/>
        </w:rPr>
      </w:pPr>
    </w:p>
    <w:p w:rsidR="00945831" w:rsidRPr="00FF133F" w:rsidRDefault="00945831" w:rsidP="00EF464D">
      <w:pPr>
        <w:jc w:val="center"/>
        <w:rPr>
          <w:rFonts w:ascii="Times New Roman" w:hAnsi="Times New Roman" w:cs="Times New Roman"/>
          <w:sz w:val="24"/>
          <w:szCs w:val="24"/>
        </w:rPr>
      </w:pPr>
    </w:p>
    <w:p w:rsidR="00945831" w:rsidRPr="00FF133F" w:rsidRDefault="00945831" w:rsidP="00EF464D">
      <w:pPr>
        <w:jc w:val="center"/>
        <w:rPr>
          <w:rFonts w:ascii="Times New Roman" w:hAnsi="Times New Roman" w:cs="Times New Roman"/>
          <w:sz w:val="24"/>
          <w:szCs w:val="24"/>
        </w:rPr>
      </w:pPr>
    </w:p>
    <w:p w:rsidR="00EF464D" w:rsidRPr="00FF133F" w:rsidRDefault="00EF464D" w:rsidP="00EF464D">
      <w:pPr>
        <w:jc w:val="center"/>
        <w:rPr>
          <w:rFonts w:ascii="Times New Roman" w:hAnsi="Times New Roman" w:cs="Times New Roman"/>
          <w:sz w:val="24"/>
          <w:szCs w:val="24"/>
        </w:rPr>
      </w:pPr>
    </w:p>
    <w:p w:rsidR="00EF464D" w:rsidRPr="00FF133F" w:rsidRDefault="00EF464D" w:rsidP="00EF464D">
      <w:pPr>
        <w:ind w:left="6480"/>
        <w:rPr>
          <w:rFonts w:ascii="Times New Roman" w:hAnsi="Times New Roman" w:cs="Times New Roman"/>
          <w:sz w:val="24"/>
          <w:szCs w:val="24"/>
        </w:rPr>
      </w:pPr>
      <w:r w:rsidRPr="00FF133F">
        <w:rPr>
          <w:rFonts w:ascii="Times New Roman" w:hAnsi="Times New Roman" w:cs="Times New Roman"/>
          <w:sz w:val="24"/>
          <w:szCs w:val="24"/>
        </w:rPr>
        <w:t>Julie Williams</w:t>
      </w:r>
    </w:p>
    <w:p w:rsidR="00EF464D" w:rsidRPr="00FF133F" w:rsidRDefault="00EF464D" w:rsidP="00EF464D">
      <w:pPr>
        <w:ind w:left="6480"/>
        <w:rPr>
          <w:rFonts w:ascii="Times New Roman" w:hAnsi="Times New Roman" w:cs="Times New Roman"/>
          <w:sz w:val="24"/>
          <w:szCs w:val="24"/>
        </w:rPr>
      </w:pPr>
      <w:r w:rsidRPr="00FF133F">
        <w:rPr>
          <w:rFonts w:ascii="Times New Roman" w:hAnsi="Times New Roman" w:cs="Times New Roman"/>
          <w:sz w:val="24"/>
          <w:szCs w:val="24"/>
        </w:rPr>
        <w:t>V00164054</w:t>
      </w:r>
    </w:p>
    <w:p w:rsidR="00EF464D" w:rsidRPr="00FF133F" w:rsidRDefault="00EF464D" w:rsidP="00EF464D">
      <w:pPr>
        <w:ind w:left="6480"/>
        <w:rPr>
          <w:rFonts w:ascii="Times New Roman" w:hAnsi="Times New Roman" w:cs="Times New Roman"/>
          <w:sz w:val="24"/>
          <w:szCs w:val="24"/>
        </w:rPr>
      </w:pPr>
      <w:r w:rsidRPr="00FF133F">
        <w:rPr>
          <w:rFonts w:ascii="Times New Roman" w:hAnsi="Times New Roman" w:cs="Times New Roman"/>
          <w:sz w:val="24"/>
          <w:szCs w:val="24"/>
        </w:rPr>
        <w:t>History 105 (A04)</w:t>
      </w:r>
    </w:p>
    <w:p w:rsidR="00EC0D59" w:rsidRPr="00FF133F" w:rsidRDefault="00EF464D" w:rsidP="00EC0D59">
      <w:pPr>
        <w:ind w:left="6480"/>
        <w:rPr>
          <w:rFonts w:ascii="Times New Roman" w:hAnsi="Times New Roman" w:cs="Times New Roman"/>
          <w:sz w:val="24"/>
          <w:szCs w:val="24"/>
        </w:rPr>
      </w:pPr>
      <w:r w:rsidRPr="00FF133F">
        <w:rPr>
          <w:rFonts w:ascii="Times New Roman" w:hAnsi="Times New Roman" w:cs="Times New Roman"/>
          <w:sz w:val="24"/>
          <w:szCs w:val="24"/>
        </w:rPr>
        <w:t xml:space="preserve">Andrew </w:t>
      </w:r>
      <w:proofErr w:type="spellStart"/>
      <w:r w:rsidRPr="00FF133F">
        <w:rPr>
          <w:rFonts w:ascii="Times New Roman" w:hAnsi="Times New Roman" w:cs="Times New Roman"/>
          <w:sz w:val="24"/>
          <w:szCs w:val="24"/>
        </w:rPr>
        <w:t>Wender</w:t>
      </w:r>
      <w:proofErr w:type="spellEnd"/>
    </w:p>
    <w:p w:rsidR="00EF464D" w:rsidRPr="00FF133F" w:rsidRDefault="005547EA" w:rsidP="00EC0D59">
      <w:pPr>
        <w:ind w:left="6480"/>
        <w:rPr>
          <w:rFonts w:ascii="Times New Roman" w:hAnsi="Times New Roman" w:cs="Times New Roman"/>
          <w:sz w:val="24"/>
          <w:szCs w:val="24"/>
        </w:rPr>
      </w:pPr>
      <w:r w:rsidRPr="00FF133F">
        <w:rPr>
          <w:rFonts w:ascii="Times New Roman" w:hAnsi="Times New Roman" w:cs="Times New Roman"/>
          <w:sz w:val="24"/>
          <w:szCs w:val="24"/>
        </w:rPr>
        <w:t>February</w:t>
      </w:r>
      <w:r w:rsidR="00EC0D59" w:rsidRPr="00FF133F">
        <w:rPr>
          <w:rFonts w:ascii="Times New Roman" w:hAnsi="Times New Roman" w:cs="Times New Roman"/>
          <w:sz w:val="24"/>
          <w:szCs w:val="24"/>
        </w:rPr>
        <w:t xml:space="preserve"> </w:t>
      </w:r>
      <w:r w:rsidRPr="00FF133F">
        <w:rPr>
          <w:rFonts w:ascii="Times New Roman" w:hAnsi="Times New Roman" w:cs="Times New Roman"/>
          <w:sz w:val="24"/>
          <w:szCs w:val="24"/>
        </w:rPr>
        <w:t>27, 2011</w:t>
      </w:r>
    </w:p>
    <w:p w:rsidR="007815F9" w:rsidRPr="00FF133F" w:rsidRDefault="00E769B3" w:rsidP="00642CDA">
      <w:pPr>
        <w:spacing w:line="360" w:lineRule="auto"/>
        <w:jc w:val="center"/>
        <w:rPr>
          <w:rFonts w:ascii="Times New Roman" w:hAnsi="Times New Roman" w:cs="Times New Roman"/>
          <w:i/>
          <w:sz w:val="40"/>
          <w:szCs w:val="40"/>
        </w:rPr>
      </w:pPr>
      <w:r w:rsidRPr="00FF133F">
        <w:rPr>
          <w:rFonts w:ascii="Times New Roman" w:hAnsi="Times New Roman" w:cs="Times New Roman"/>
          <w:i/>
          <w:sz w:val="40"/>
          <w:szCs w:val="40"/>
        </w:rPr>
        <w:lastRenderedPageBreak/>
        <w:t>The Shadows of Youth</w:t>
      </w:r>
    </w:p>
    <w:p w:rsidR="00E769B3" w:rsidRPr="00FE2A1E" w:rsidRDefault="00E769B3"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 xml:space="preserve">This book’s purpose is to </w:t>
      </w:r>
      <w:r w:rsidR="009A4C2B" w:rsidRPr="00FE2A1E">
        <w:rPr>
          <w:rFonts w:ascii="Times New Roman" w:hAnsi="Times New Roman" w:cs="Times New Roman"/>
          <w:sz w:val="24"/>
          <w:szCs w:val="24"/>
        </w:rPr>
        <w:t xml:space="preserve">inform the general public </w:t>
      </w:r>
      <w:r w:rsidRPr="00FE2A1E">
        <w:rPr>
          <w:rFonts w:ascii="Times New Roman" w:hAnsi="Times New Roman" w:cs="Times New Roman"/>
          <w:sz w:val="24"/>
          <w:szCs w:val="24"/>
        </w:rPr>
        <w:t>of “The Remarkable Journey of the Civil Rights Generation”</w:t>
      </w:r>
      <w:r w:rsidR="00A44AD7" w:rsidRPr="00FE2A1E">
        <w:rPr>
          <w:rFonts w:ascii="Times New Roman" w:hAnsi="Times New Roman" w:cs="Times New Roman"/>
          <w:sz w:val="24"/>
          <w:szCs w:val="24"/>
        </w:rPr>
        <w:t xml:space="preserve"> ¹</w:t>
      </w:r>
      <w:r w:rsidR="00127A8F" w:rsidRPr="00FE2A1E">
        <w:rPr>
          <w:rFonts w:ascii="Times New Roman" w:hAnsi="Times New Roman" w:cs="Times New Roman"/>
          <w:sz w:val="24"/>
          <w:szCs w:val="24"/>
        </w:rPr>
        <w:t xml:space="preserve"> </w:t>
      </w:r>
      <w:r w:rsidR="009A4C2B" w:rsidRPr="00FE2A1E">
        <w:rPr>
          <w:rFonts w:ascii="Times New Roman" w:hAnsi="Times New Roman" w:cs="Times New Roman"/>
          <w:sz w:val="24"/>
          <w:szCs w:val="24"/>
        </w:rPr>
        <w:t xml:space="preserve">in particular </w:t>
      </w:r>
      <w:r w:rsidR="00227D31">
        <w:rPr>
          <w:rFonts w:ascii="Times New Roman" w:hAnsi="Times New Roman" w:cs="Times New Roman"/>
          <w:sz w:val="24"/>
          <w:szCs w:val="24"/>
        </w:rPr>
        <w:t xml:space="preserve">some of </w:t>
      </w:r>
      <w:r w:rsidR="009A4C2B" w:rsidRPr="00FE2A1E">
        <w:rPr>
          <w:rFonts w:ascii="Times New Roman" w:hAnsi="Times New Roman" w:cs="Times New Roman"/>
          <w:sz w:val="24"/>
          <w:szCs w:val="24"/>
        </w:rPr>
        <w:t>the main</w:t>
      </w:r>
      <w:r w:rsidR="00127A8F" w:rsidRPr="00FE2A1E">
        <w:rPr>
          <w:rFonts w:ascii="Times New Roman" w:hAnsi="Times New Roman" w:cs="Times New Roman"/>
          <w:sz w:val="24"/>
          <w:szCs w:val="24"/>
        </w:rPr>
        <w:t xml:space="preserve"> of the activists</w:t>
      </w:r>
      <w:r w:rsidR="00B37A9B">
        <w:rPr>
          <w:rFonts w:ascii="Times New Roman" w:hAnsi="Times New Roman" w:cs="Times New Roman"/>
          <w:sz w:val="24"/>
          <w:szCs w:val="24"/>
        </w:rPr>
        <w:t>.</w:t>
      </w:r>
      <w:r w:rsidR="00127A8F" w:rsidRPr="00FE2A1E">
        <w:rPr>
          <w:rFonts w:ascii="Times New Roman" w:hAnsi="Times New Roman" w:cs="Times New Roman"/>
          <w:sz w:val="24"/>
          <w:szCs w:val="24"/>
        </w:rPr>
        <w:t xml:space="preserve"> In particular it showcases the lives of Julian Bond, </w:t>
      </w:r>
      <w:proofErr w:type="spellStart"/>
      <w:r w:rsidR="00127A8F" w:rsidRPr="00FE2A1E">
        <w:rPr>
          <w:rFonts w:ascii="Times New Roman" w:hAnsi="Times New Roman" w:cs="Times New Roman"/>
          <w:sz w:val="24"/>
          <w:szCs w:val="24"/>
        </w:rPr>
        <w:t>Stokley</w:t>
      </w:r>
      <w:proofErr w:type="spellEnd"/>
      <w:r w:rsidR="00127A8F" w:rsidRPr="00FE2A1E">
        <w:rPr>
          <w:rFonts w:ascii="Times New Roman" w:hAnsi="Times New Roman" w:cs="Times New Roman"/>
          <w:sz w:val="24"/>
          <w:szCs w:val="24"/>
        </w:rPr>
        <w:t xml:space="preserve"> Carmichael, Bob Moses, John Lewis, Mario Barry, Bob </w:t>
      </w:r>
      <w:proofErr w:type="spellStart"/>
      <w:r w:rsidR="00127A8F" w:rsidRPr="00FE2A1E">
        <w:rPr>
          <w:rFonts w:ascii="Times New Roman" w:hAnsi="Times New Roman" w:cs="Times New Roman"/>
          <w:sz w:val="24"/>
          <w:szCs w:val="24"/>
        </w:rPr>
        <w:t>Zellner</w:t>
      </w:r>
      <w:proofErr w:type="spellEnd"/>
      <w:r w:rsidR="00127A8F" w:rsidRPr="00FE2A1E">
        <w:rPr>
          <w:rFonts w:ascii="Times New Roman" w:hAnsi="Times New Roman" w:cs="Times New Roman"/>
          <w:sz w:val="24"/>
          <w:szCs w:val="24"/>
        </w:rPr>
        <w:t xml:space="preserve">, and Diane Nash their triumphs and hardships encountered </w:t>
      </w:r>
      <w:r w:rsidR="00227D31">
        <w:rPr>
          <w:rFonts w:ascii="Times New Roman" w:hAnsi="Times New Roman" w:cs="Times New Roman"/>
          <w:sz w:val="24"/>
          <w:szCs w:val="24"/>
        </w:rPr>
        <w:t xml:space="preserve">as </w:t>
      </w:r>
      <w:r w:rsidR="00127A8F" w:rsidRPr="00FE2A1E">
        <w:rPr>
          <w:rFonts w:ascii="Times New Roman" w:hAnsi="Times New Roman" w:cs="Times New Roman"/>
          <w:sz w:val="24"/>
          <w:szCs w:val="24"/>
        </w:rPr>
        <w:t xml:space="preserve">civil rights activists. </w:t>
      </w:r>
      <w:r w:rsidR="009A4C2B" w:rsidRPr="00FE2A1E">
        <w:rPr>
          <w:rFonts w:ascii="Times New Roman" w:hAnsi="Times New Roman" w:cs="Times New Roman"/>
          <w:sz w:val="24"/>
          <w:szCs w:val="24"/>
        </w:rPr>
        <w:t xml:space="preserve">In the book </w:t>
      </w:r>
      <w:r w:rsidR="00227D31">
        <w:rPr>
          <w:rFonts w:ascii="Times New Roman" w:hAnsi="Times New Roman" w:cs="Times New Roman"/>
          <w:sz w:val="24"/>
          <w:szCs w:val="24"/>
        </w:rPr>
        <w:t xml:space="preserve">Andrew </w:t>
      </w:r>
      <w:r w:rsidR="009A4C2B" w:rsidRPr="00FE2A1E">
        <w:rPr>
          <w:rFonts w:ascii="Times New Roman" w:hAnsi="Times New Roman" w:cs="Times New Roman"/>
          <w:sz w:val="24"/>
          <w:szCs w:val="24"/>
        </w:rPr>
        <w:t xml:space="preserve">Lewis also mentions Martin Luther King, the Little Rock Nine, </w:t>
      </w:r>
      <w:r w:rsidR="00227D31">
        <w:rPr>
          <w:rFonts w:ascii="Times New Roman" w:hAnsi="Times New Roman" w:cs="Times New Roman"/>
          <w:sz w:val="24"/>
          <w:szCs w:val="24"/>
        </w:rPr>
        <w:t xml:space="preserve">President </w:t>
      </w:r>
      <w:r w:rsidR="009A4C2B" w:rsidRPr="00FE2A1E">
        <w:rPr>
          <w:rFonts w:ascii="Times New Roman" w:hAnsi="Times New Roman" w:cs="Times New Roman"/>
          <w:sz w:val="24"/>
          <w:szCs w:val="24"/>
        </w:rPr>
        <w:t>John F. Kenn</w:t>
      </w:r>
      <w:r w:rsidR="007B2229" w:rsidRPr="00FE2A1E">
        <w:rPr>
          <w:rFonts w:ascii="Times New Roman" w:hAnsi="Times New Roman" w:cs="Times New Roman"/>
          <w:sz w:val="24"/>
          <w:szCs w:val="24"/>
        </w:rPr>
        <w:t>ed</w:t>
      </w:r>
      <w:r w:rsidR="009A4C2B" w:rsidRPr="00FE2A1E">
        <w:rPr>
          <w:rFonts w:ascii="Times New Roman" w:hAnsi="Times New Roman" w:cs="Times New Roman"/>
          <w:sz w:val="24"/>
          <w:szCs w:val="24"/>
        </w:rPr>
        <w:t>y, Robert Kennedy</w:t>
      </w:r>
      <w:r w:rsidR="007B2229" w:rsidRPr="00FE2A1E">
        <w:rPr>
          <w:rFonts w:ascii="Times New Roman" w:hAnsi="Times New Roman" w:cs="Times New Roman"/>
          <w:sz w:val="24"/>
          <w:szCs w:val="24"/>
        </w:rPr>
        <w:t>, and</w:t>
      </w:r>
      <w:r w:rsidR="009A4C2B" w:rsidRPr="00FE2A1E">
        <w:rPr>
          <w:rFonts w:ascii="Times New Roman" w:hAnsi="Times New Roman" w:cs="Times New Roman"/>
          <w:sz w:val="24"/>
          <w:szCs w:val="24"/>
        </w:rPr>
        <w:t xml:space="preserve"> President Lyndon Johnson and how they affected the Civil Rights Movement</w:t>
      </w:r>
      <w:r w:rsidR="007B2229" w:rsidRPr="00FE2A1E">
        <w:rPr>
          <w:rFonts w:ascii="Times New Roman" w:hAnsi="Times New Roman" w:cs="Times New Roman"/>
          <w:sz w:val="24"/>
          <w:szCs w:val="24"/>
        </w:rPr>
        <w:t xml:space="preserve">. </w:t>
      </w:r>
    </w:p>
    <w:p w:rsidR="007B2229" w:rsidRPr="00FE2A1E" w:rsidRDefault="00127A8F"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 xml:space="preserve">The main ideas that </w:t>
      </w:r>
      <w:r w:rsidRPr="00FE2A1E">
        <w:rPr>
          <w:rFonts w:ascii="Times New Roman" w:hAnsi="Times New Roman" w:cs="Times New Roman"/>
          <w:i/>
          <w:sz w:val="24"/>
          <w:szCs w:val="24"/>
        </w:rPr>
        <w:t xml:space="preserve">The Shadows of Youth </w:t>
      </w:r>
      <w:r w:rsidRPr="00FE2A1E">
        <w:rPr>
          <w:rFonts w:ascii="Times New Roman" w:hAnsi="Times New Roman" w:cs="Times New Roman"/>
          <w:sz w:val="24"/>
          <w:szCs w:val="24"/>
        </w:rPr>
        <w:t>are</w:t>
      </w:r>
      <w:r w:rsidR="00227D31">
        <w:rPr>
          <w:rFonts w:ascii="Times New Roman" w:hAnsi="Times New Roman" w:cs="Times New Roman"/>
          <w:sz w:val="24"/>
          <w:szCs w:val="24"/>
        </w:rPr>
        <w:t>,</w:t>
      </w:r>
      <w:r w:rsidRPr="00FE2A1E">
        <w:rPr>
          <w:rFonts w:ascii="Times New Roman" w:hAnsi="Times New Roman" w:cs="Times New Roman"/>
          <w:sz w:val="24"/>
          <w:szCs w:val="24"/>
        </w:rPr>
        <w:t xml:space="preserve"> what started the African-American </w:t>
      </w:r>
      <w:r w:rsidR="00F949C4" w:rsidRPr="00FE2A1E">
        <w:rPr>
          <w:rFonts w:ascii="Times New Roman" w:hAnsi="Times New Roman" w:cs="Times New Roman"/>
          <w:sz w:val="24"/>
          <w:szCs w:val="24"/>
        </w:rPr>
        <w:t>youth</w:t>
      </w:r>
      <w:r w:rsidRPr="00FE2A1E">
        <w:rPr>
          <w:rFonts w:ascii="Times New Roman" w:hAnsi="Times New Roman" w:cs="Times New Roman"/>
          <w:sz w:val="24"/>
          <w:szCs w:val="24"/>
        </w:rPr>
        <w:t xml:space="preserve"> wanting more rights and freedoms; the non</w:t>
      </w:r>
      <w:r w:rsidR="00115DB2">
        <w:rPr>
          <w:rFonts w:ascii="Times New Roman" w:hAnsi="Times New Roman" w:cs="Times New Roman"/>
          <w:sz w:val="24"/>
          <w:szCs w:val="24"/>
        </w:rPr>
        <w:t>-</w:t>
      </w:r>
      <w:r w:rsidRPr="00FE2A1E">
        <w:rPr>
          <w:rFonts w:ascii="Times New Roman" w:hAnsi="Times New Roman" w:cs="Times New Roman"/>
          <w:sz w:val="24"/>
          <w:szCs w:val="24"/>
        </w:rPr>
        <w:t>violent protests the activists staged and how they were met with violence from segregationists</w:t>
      </w:r>
      <w:r w:rsidR="00F949C4" w:rsidRPr="00FE2A1E">
        <w:rPr>
          <w:rFonts w:ascii="Times New Roman" w:hAnsi="Times New Roman" w:cs="Times New Roman"/>
          <w:sz w:val="24"/>
          <w:szCs w:val="24"/>
        </w:rPr>
        <w:t xml:space="preserve"> especially in the Deep South; </w:t>
      </w:r>
      <w:r w:rsidR="00227D31">
        <w:rPr>
          <w:rFonts w:ascii="Times New Roman" w:hAnsi="Times New Roman" w:cs="Times New Roman"/>
          <w:sz w:val="24"/>
          <w:szCs w:val="24"/>
        </w:rPr>
        <w:t xml:space="preserve">and </w:t>
      </w:r>
      <w:r w:rsidR="00F949C4" w:rsidRPr="00FE2A1E">
        <w:rPr>
          <w:rFonts w:ascii="Times New Roman" w:hAnsi="Times New Roman" w:cs="Times New Roman"/>
          <w:sz w:val="24"/>
          <w:szCs w:val="24"/>
        </w:rPr>
        <w:t xml:space="preserve">how the </w:t>
      </w:r>
      <w:r w:rsidR="00FF133F" w:rsidRPr="00FE2A1E">
        <w:rPr>
          <w:rFonts w:ascii="Times New Roman" w:hAnsi="Times New Roman" w:cs="Times New Roman"/>
          <w:sz w:val="24"/>
          <w:szCs w:val="24"/>
        </w:rPr>
        <w:t xml:space="preserve">still youthful </w:t>
      </w:r>
      <w:r w:rsidR="00F949C4" w:rsidRPr="00FE2A1E">
        <w:rPr>
          <w:rFonts w:ascii="Times New Roman" w:hAnsi="Times New Roman" w:cs="Times New Roman"/>
          <w:sz w:val="24"/>
          <w:szCs w:val="24"/>
        </w:rPr>
        <w:t>African-American leaders made it into politics.</w:t>
      </w:r>
    </w:p>
    <w:p w:rsidR="00820F60" w:rsidRPr="00FE2A1E" w:rsidRDefault="00820F60"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On May 16, 1954 all American schools become desegregated but only a bare minimum of African-American students attend</w:t>
      </w:r>
      <w:r w:rsidR="00227D31">
        <w:rPr>
          <w:rFonts w:ascii="Times New Roman" w:hAnsi="Times New Roman" w:cs="Times New Roman"/>
          <w:sz w:val="24"/>
          <w:szCs w:val="24"/>
        </w:rPr>
        <w:t>ed</w:t>
      </w:r>
      <w:r w:rsidRPr="00FE2A1E">
        <w:rPr>
          <w:rFonts w:ascii="Times New Roman" w:hAnsi="Times New Roman" w:cs="Times New Roman"/>
          <w:sz w:val="24"/>
          <w:szCs w:val="24"/>
        </w:rPr>
        <w:t xml:space="preserve"> the former white schools. Those students who did attend encountered physical and verbal abuse</w:t>
      </w:r>
      <w:r w:rsidR="00227D31">
        <w:rPr>
          <w:rFonts w:ascii="Times New Roman" w:hAnsi="Times New Roman" w:cs="Times New Roman"/>
          <w:sz w:val="24"/>
          <w:szCs w:val="24"/>
        </w:rPr>
        <w:t>,</w:t>
      </w:r>
      <w:r w:rsidRPr="00FE2A1E">
        <w:rPr>
          <w:rFonts w:ascii="Times New Roman" w:hAnsi="Times New Roman" w:cs="Times New Roman"/>
          <w:sz w:val="24"/>
          <w:szCs w:val="24"/>
        </w:rPr>
        <w:t xml:space="preserve"> some </w:t>
      </w:r>
      <w:r w:rsidR="00227D31">
        <w:rPr>
          <w:rFonts w:ascii="Times New Roman" w:hAnsi="Times New Roman" w:cs="Times New Roman"/>
          <w:sz w:val="24"/>
          <w:szCs w:val="24"/>
        </w:rPr>
        <w:t xml:space="preserve">did </w:t>
      </w:r>
      <w:r w:rsidRPr="00FE2A1E">
        <w:rPr>
          <w:rFonts w:ascii="Times New Roman" w:hAnsi="Times New Roman" w:cs="Times New Roman"/>
          <w:sz w:val="24"/>
          <w:szCs w:val="24"/>
        </w:rPr>
        <w:t>attempt</w:t>
      </w:r>
      <w:r w:rsidR="00227D31">
        <w:rPr>
          <w:rFonts w:ascii="Times New Roman" w:hAnsi="Times New Roman" w:cs="Times New Roman"/>
          <w:sz w:val="24"/>
          <w:szCs w:val="24"/>
        </w:rPr>
        <w:t xml:space="preserve"> </w:t>
      </w:r>
      <w:r w:rsidRPr="00FE2A1E">
        <w:rPr>
          <w:rFonts w:ascii="Times New Roman" w:hAnsi="Times New Roman" w:cs="Times New Roman"/>
          <w:sz w:val="24"/>
          <w:szCs w:val="24"/>
        </w:rPr>
        <w:t xml:space="preserve">to sue. </w:t>
      </w:r>
      <w:r w:rsidR="00227D31">
        <w:rPr>
          <w:rFonts w:ascii="Times New Roman" w:hAnsi="Times New Roman" w:cs="Times New Roman"/>
          <w:sz w:val="24"/>
          <w:szCs w:val="24"/>
        </w:rPr>
        <w:t xml:space="preserve">One of the most </w:t>
      </w:r>
      <w:r w:rsidRPr="00FE2A1E">
        <w:rPr>
          <w:rFonts w:ascii="Times New Roman" w:hAnsi="Times New Roman" w:cs="Times New Roman"/>
          <w:sz w:val="24"/>
          <w:szCs w:val="24"/>
        </w:rPr>
        <w:t>famous case</w:t>
      </w:r>
      <w:r w:rsidR="00227D31">
        <w:rPr>
          <w:rFonts w:ascii="Times New Roman" w:hAnsi="Times New Roman" w:cs="Times New Roman"/>
          <w:sz w:val="24"/>
          <w:szCs w:val="24"/>
        </w:rPr>
        <w:t>s</w:t>
      </w:r>
      <w:r w:rsidRPr="00FE2A1E">
        <w:rPr>
          <w:rFonts w:ascii="Times New Roman" w:hAnsi="Times New Roman" w:cs="Times New Roman"/>
          <w:sz w:val="24"/>
          <w:szCs w:val="24"/>
        </w:rPr>
        <w:t>, Brown vs. Board of Education</w:t>
      </w:r>
      <w:r w:rsidR="00227D31">
        <w:rPr>
          <w:rFonts w:ascii="Times New Roman" w:hAnsi="Times New Roman" w:cs="Times New Roman"/>
          <w:sz w:val="24"/>
          <w:szCs w:val="24"/>
        </w:rPr>
        <w:t>,</w:t>
      </w:r>
      <w:r w:rsidRPr="00FE2A1E">
        <w:rPr>
          <w:rFonts w:ascii="Times New Roman" w:hAnsi="Times New Roman" w:cs="Times New Roman"/>
          <w:sz w:val="24"/>
          <w:szCs w:val="24"/>
        </w:rPr>
        <w:t xml:space="preserve"> “laid the groundwork for the civil rights revolution” ², </w:t>
      </w:r>
      <w:r w:rsidR="000B7A30">
        <w:rPr>
          <w:rFonts w:ascii="Times New Roman" w:hAnsi="Times New Roman" w:cs="Times New Roman"/>
          <w:sz w:val="24"/>
          <w:szCs w:val="24"/>
        </w:rPr>
        <w:t xml:space="preserve">for </w:t>
      </w:r>
      <w:r w:rsidRPr="00FE2A1E">
        <w:rPr>
          <w:rFonts w:ascii="Times New Roman" w:hAnsi="Times New Roman" w:cs="Times New Roman"/>
          <w:sz w:val="24"/>
          <w:szCs w:val="24"/>
        </w:rPr>
        <w:t>the following years. Even though the African-American side lost</w:t>
      </w:r>
      <w:r w:rsidR="000B7A30">
        <w:rPr>
          <w:rFonts w:ascii="Times New Roman" w:hAnsi="Times New Roman" w:cs="Times New Roman"/>
          <w:sz w:val="24"/>
          <w:szCs w:val="24"/>
        </w:rPr>
        <w:t>,</w:t>
      </w:r>
      <w:r w:rsidRPr="00FE2A1E">
        <w:rPr>
          <w:rFonts w:ascii="Times New Roman" w:hAnsi="Times New Roman" w:cs="Times New Roman"/>
          <w:sz w:val="24"/>
          <w:szCs w:val="24"/>
        </w:rPr>
        <w:t xml:space="preserve"> it</w:t>
      </w:r>
      <w:r w:rsidR="000B7A30">
        <w:rPr>
          <w:rFonts w:ascii="Times New Roman" w:hAnsi="Times New Roman" w:cs="Times New Roman"/>
          <w:sz w:val="24"/>
          <w:szCs w:val="24"/>
        </w:rPr>
        <w:t xml:space="preserve"> still</w:t>
      </w:r>
      <w:r w:rsidRPr="00FE2A1E">
        <w:rPr>
          <w:rFonts w:ascii="Times New Roman" w:hAnsi="Times New Roman" w:cs="Times New Roman"/>
          <w:sz w:val="24"/>
          <w:szCs w:val="24"/>
        </w:rPr>
        <w:t xml:space="preserve"> was a big step for the civil rights movement. </w:t>
      </w:r>
      <w:r w:rsidR="000B7A30">
        <w:rPr>
          <w:rFonts w:ascii="Times New Roman" w:hAnsi="Times New Roman" w:cs="Times New Roman"/>
          <w:sz w:val="24"/>
          <w:szCs w:val="24"/>
        </w:rPr>
        <w:t>T</w:t>
      </w:r>
      <w:r w:rsidRPr="00FE2A1E">
        <w:rPr>
          <w:rFonts w:ascii="Times New Roman" w:hAnsi="Times New Roman" w:cs="Times New Roman"/>
          <w:sz w:val="24"/>
          <w:szCs w:val="24"/>
        </w:rPr>
        <w:t>he Little Rock Nine w</w:t>
      </w:r>
      <w:r w:rsidR="000B7A30">
        <w:rPr>
          <w:rFonts w:ascii="Times New Roman" w:hAnsi="Times New Roman" w:cs="Times New Roman"/>
          <w:sz w:val="24"/>
          <w:szCs w:val="24"/>
        </w:rPr>
        <w:t>as</w:t>
      </w:r>
      <w:r w:rsidRPr="00FE2A1E">
        <w:rPr>
          <w:rFonts w:ascii="Times New Roman" w:hAnsi="Times New Roman" w:cs="Times New Roman"/>
          <w:sz w:val="24"/>
          <w:szCs w:val="24"/>
        </w:rPr>
        <w:t xml:space="preserve"> a group of African-American students </w:t>
      </w:r>
      <w:r w:rsidR="000B7A30">
        <w:rPr>
          <w:rFonts w:ascii="Times New Roman" w:hAnsi="Times New Roman" w:cs="Times New Roman"/>
          <w:sz w:val="24"/>
          <w:szCs w:val="24"/>
        </w:rPr>
        <w:t xml:space="preserve">attending an integrated </w:t>
      </w:r>
      <w:r w:rsidRPr="00FE2A1E">
        <w:rPr>
          <w:rFonts w:ascii="Times New Roman" w:hAnsi="Times New Roman" w:cs="Times New Roman"/>
          <w:sz w:val="24"/>
          <w:szCs w:val="24"/>
        </w:rPr>
        <w:t>school but</w:t>
      </w:r>
      <w:r w:rsidR="000B7A30">
        <w:rPr>
          <w:rFonts w:ascii="Times New Roman" w:hAnsi="Times New Roman" w:cs="Times New Roman"/>
          <w:sz w:val="24"/>
          <w:szCs w:val="24"/>
        </w:rPr>
        <w:t xml:space="preserve"> the</w:t>
      </w:r>
      <w:r w:rsidRPr="00FE2A1E">
        <w:rPr>
          <w:rFonts w:ascii="Times New Roman" w:hAnsi="Times New Roman" w:cs="Times New Roman"/>
          <w:sz w:val="24"/>
          <w:szCs w:val="24"/>
        </w:rPr>
        <w:t xml:space="preserve"> citizens </w:t>
      </w:r>
      <w:r w:rsidR="000B7A30">
        <w:rPr>
          <w:rFonts w:ascii="Times New Roman" w:hAnsi="Times New Roman" w:cs="Times New Roman"/>
          <w:sz w:val="24"/>
          <w:szCs w:val="24"/>
        </w:rPr>
        <w:t xml:space="preserve">of Little Rock did what they could to </w:t>
      </w:r>
      <w:r w:rsidRPr="00FE2A1E">
        <w:rPr>
          <w:rFonts w:ascii="Times New Roman" w:hAnsi="Times New Roman" w:cs="Times New Roman"/>
          <w:sz w:val="24"/>
          <w:szCs w:val="24"/>
        </w:rPr>
        <w:t xml:space="preserve">prevent them from attending. Over the school year these students were constantly abused and even had to be escorted to school by the National Guard, since even the teachers did little to protect them. While </w:t>
      </w:r>
      <w:r w:rsidR="000B7A30">
        <w:rPr>
          <w:rFonts w:ascii="Times New Roman" w:hAnsi="Times New Roman" w:cs="Times New Roman"/>
          <w:sz w:val="24"/>
          <w:szCs w:val="24"/>
        </w:rPr>
        <w:t xml:space="preserve">these </w:t>
      </w:r>
      <w:r w:rsidRPr="00FE2A1E">
        <w:rPr>
          <w:rFonts w:ascii="Times New Roman" w:hAnsi="Times New Roman" w:cs="Times New Roman"/>
          <w:sz w:val="24"/>
          <w:szCs w:val="24"/>
        </w:rPr>
        <w:t xml:space="preserve">students were not welcome in </w:t>
      </w:r>
      <w:r w:rsidR="000B7A30">
        <w:rPr>
          <w:rFonts w:ascii="Times New Roman" w:hAnsi="Times New Roman" w:cs="Times New Roman"/>
          <w:sz w:val="24"/>
          <w:szCs w:val="24"/>
        </w:rPr>
        <w:t xml:space="preserve">Little Rock, in the </w:t>
      </w:r>
      <w:r w:rsidRPr="00FE2A1E">
        <w:rPr>
          <w:rFonts w:ascii="Times New Roman" w:hAnsi="Times New Roman" w:cs="Times New Roman"/>
          <w:sz w:val="24"/>
          <w:szCs w:val="24"/>
        </w:rPr>
        <w:t xml:space="preserve">national eye they were heroes </w:t>
      </w:r>
      <w:r w:rsidR="000B7A30">
        <w:rPr>
          <w:rFonts w:ascii="Times New Roman" w:hAnsi="Times New Roman" w:cs="Times New Roman"/>
          <w:sz w:val="24"/>
          <w:szCs w:val="24"/>
        </w:rPr>
        <w:t xml:space="preserve">mainly, </w:t>
      </w:r>
      <w:r w:rsidRPr="00FE2A1E">
        <w:rPr>
          <w:rFonts w:ascii="Times New Roman" w:hAnsi="Times New Roman" w:cs="Times New Roman"/>
          <w:sz w:val="24"/>
          <w:szCs w:val="24"/>
        </w:rPr>
        <w:t>due to the media light shed on them. In the state of Mississippi, the most hostile</w:t>
      </w:r>
      <w:r w:rsidR="000B7A30">
        <w:rPr>
          <w:rFonts w:ascii="Times New Roman" w:hAnsi="Times New Roman" w:cs="Times New Roman"/>
          <w:sz w:val="24"/>
          <w:szCs w:val="24"/>
        </w:rPr>
        <w:t xml:space="preserve"> state</w:t>
      </w:r>
      <w:r w:rsidRPr="00FE2A1E">
        <w:rPr>
          <w:rFonts w:ascii="Times New Roman" w:hAnsi="Times New Roman" w:cs="Times New Roman"/>
          <w:sz w:val="24"/>
          <w:szCs w:val="24"/>
        </w:rPr>
        <w:t>, students who decided to support the movement had to choose between protesting or school, many of them chose to continue protesting</w:t>
      </w:r>
      <w:r w:rsidR="00115DB2">
        <w:rPr>
          <w:rFonts w:ascii="Times New Roman" w:hAnsi="Times New Roman" w:cs="Times New Roman"/>
          <w:sz w:val="24"/>
          <w:szCs w:val="24"/>
        </w:rPr>
        <w:t>.</w:t>
      </w:r>
      <w:r w:rsidRPr="00FE2A1E">
        <w:rPr>
          <w:rFonts w:ascii="Times New Roman" w:hAnsi="Times New Roman" w:cs="Times New Roman"/>
          <w:sz w:val="24"/>
          <w:szCs w:val="24"/>
        </w:rPr>
        <w:t xml:space="preserve"> The police in </w:t>
      </w:r>
      <w:r w:rsidR="000B7A30">
        <w:rPr>
          <w:rFonts w:ascii="Times New Roman" w:hAnsi="Times New Roman" w:cs="Times New Roman"/>
          <w:sz w:val="24"/>
          <w:szCs w:val="24"/>
        </w:rPr>
        <w:t>many areas,</w:t>
      </w:r>
      <w:r w:rsidR="00115DB2">
        <w:rPr>
          <w:rFonts w:ascii="Times New Roman" w:hAnsi="Times New Roman" w:cs="Times New Roman"/>
          <w:sz w:val="24"/>
          <w:szCs w:val="24"/>
        </w:rPr>
        <w:t xml:space="preserve"> </w:t>
      </w:r>
      <w:r w:rsidRPr="00FE2A1E">
        <w:rPr>
          <w:rFonts w:ascii="Times New Roman" w:hAnsi="Times New Roman" w:cs="Times New Roman"/>
          <w:sz w:val="24"/>
          <w:szCs w:val="24"/>
        </w:rPr>
        <w:t xml:space="preserve">arrested protestors with excessive force </w:t>
      </w:r>
      <w:r w:rsidR="00CA1E8F">
        <w:rPr>
          <w:rFonts w:ascii="Times New Roman" w:hAnsi="Times New Roman" w:cs="Times New Roman"/>
          <w:sz w:val="24"/>
          <w:szCs w:val="24"/>
        </w:rPr>
        <w:t>many</w:t>
      </w:r>
      <w:r w:rsidRPr="00FE2A1E">
        <w:rPr>
          <w:rFonts w:ascii="Times New Roman" w:hAnsi="Times New Roman" w:cs="Times New Roman"/>
          <w:sz w:val="24"/>
          <w:szCs w:val="24"/>
        </w:rPr>
        <w:t xml:space="preserve"> times, even though in some cases it was illegal. The reason there was no federal interference </w:t>
      </w:r>
      <w:r w:rsidR="00CA1E8F">
        <w:rPr>
          <w:rFonts w:ascii="Times New Roman" w:hAnsi="Times New Roman" w:cs="Times New Roman"/>
          <w:sz w:val="24"/>
          <w:szCs w:val="24"/>
        </w:rPr>
        <w:t xml:space="preserve">with these situations, </w:t>
      </w:r>
      <w:r w:rsidRPr="00FE2A1E">
        <w:rPr>
          <w:rFonts w:ascii="Times New Roman" w:hAnsi="Times New Roman" w:cs="Times New Roman"/>
          <w:sz w:val="24"/>
          <w:szCs w:val="24"/>
        </w:rPr>
        <w:t>was the President Kennedy knew that the issues had to be solved locally in order to have permanent</w:t>
      </w:r>
      <w:r w:rsidR="00CA1E8F">
        <w:rPr>
          <w:rFonts w:ascii="Times New Roman" w:hAnsi="Times New Roman" w:cs="Times New Roman"/>
          <w:sz w:val="24"/>
          <w:szCs w:val="24"/>
        </w:rPr>
        <w:t>ly</w:t>
      </w:r>
      <w:r w:rsidRPr="00FE2A1E">
        <w:rPr>
          <w:rFonts w:ascii="Times New Roman" w:hAnsi="Times New Roman" w:cs="Times New Roman"/>
          <w:sz w:val="24"/>
          <w:szCs w:val="24"/>
        </w:rPr>
        <w:t xml:space="preserve"> change in the system.  </w:t>
      </w:r>
    </w:p>
    <w:p w:rsidR="00820F60" w:rsidRPr="00FE2A1E" w:rsidRDefault="00820F60"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lastRenderedPageBreak/>
        <w:t>Civil rights activists in Montgomery, Alabama 1955 organized a bus boycott which was the first organized protest</w:t>
      </w:r>
      <w:r w:rsidR="00CA1E8F">
        <w:rPr>
          <w:rFonts w:ascii="Times New Roman" w:hAnsi="Times New Roman" w:cs="Times New Roman"/>
          <w:sz w:val="24"/>
          <w:szCs w:val="24"/>
        </w:rPr>
        <w:t xml:space="preserve"> and included the now famous Rosa Parks</w:t>
      </w:r>
      <w:r w:rsidRPr="00FE2A1E">
        <w:rPr>
          <w:rFonts w:ascii="Times New Roman" w:hAnsi="Times New Roman" w:cs="Times New Roman"/>
          <w:sz w:val="24"/>
          <w:szCs w:val="24"/>
        </w:rPr>
        <w:t xml:space="preserve">. This event was a large success as well as it was the first time Martin Luther King Jr. was in the </w:t>
      </w:r>
      <w:r w:rsidR="00CA1E8F">
        <w:rPr>
          <w:rFonts w:ascii="Times New Roman" w:hAnsi="Times New Roman" w:cs="Times New Roman"/>
          <w:sz w:val="24"/>
          <w:szCs w:val="24"/>
        </w:rPr>
        <w:t xml:space="preserve">media </w:t>
      </w:r>
      <w:r w:rsidRPr="00FE2A1E">
        <w:rPr>
          <w:rFonts w:ascii="Times New Roman" w:hAnsi="Times New Roman" w:cs="Times New Roman"/>
          <w:sz w:val="24"/>
          <w:szCs w:val="24"/>
        </w:rPr>
        <w:t xml:space="preserve">spotlight. King also helped African-Americans protest non-violently </w:t>
      </w:r>
      <w:r w:rsidR="00CA1E8F">
        <w:rPr>
          <w:rFonts w:ascii="Times New Roman" w:hAnsi="Times New Roman" w:cs="Times New Roman"/>
          <w:sz w:val="24"/>
          <w:szCs w:val="24"/>
        </w:rPr>
        <w:t xml:space="preserve">throughout the movement </w:t>
      </w:r>
      <w:r w:rsidRPr="00FE2A1E">
        <w:rPr>
          <w:rFonts w:ascii="Times New Roman" w:hAnsi="Times New Roman" w:cs="Times New Roman"/>
          <w:sz w:val="24"/>
          <w:szCs w:val="24"/>
        </w:rPr>
        <w:t>and help</w:t>
      </w:r>
      <w:r w:rsidR="00977770">
        <w:rPr>
          <w:rFonts w:ascii="Times New Roman" w:hAnsi="Times New Roman" w:cs="Times New Roman"/>
          <w:sz w:val="24"/>
          <w:szCs w:val="24"/>
        </w:rPr>
        <w:t>ed</w:t>
      </w:r>
      <w:r w:rsidRPr="00FE2A1E">
        <w:rPr>
          <w:rFonts w:ascii="Times New Roman" w:hAnsi="Times New Roman" w:cs="Times New Roman"/>
          <w:sz w:val="24"/>
          <w:szCs w:val="24"/>
        </w:rPr>
        <w:t xml:space="preserve"> youth learn more about the movement</w:t>
      </w:r>
      <w:r w:rsidR="00CA1E8F">
        <w:rPr>
          <w:rFonts w:ascii="Times New Roman" w:hAnsi="Times New Roman" w:cs="Times New Roman"/>
          <w:sz w:val="24"/>
          <w:szCs w:val="24"/>
        </w:rPr>
        <w:t xml:space="preserve"> through his church</w:t>
      </w:r>
      <w:r w:rsidRPr="00FE2A1E">
        <w:rPr>
          <w:rFonts w:ascii="Times New Roman" w:hAnsi="Times New Roman" w:cs="Times New Roman"/>
          <w:sz w:val="24"/>
          <w:szCs w:val="24"/>
        </w:rPr>
        <w:t xml:space="preserve">, which wasn’t viewed as necessary in school. </w:t>
      </w:r>
    </w:p>
    <w:p w:rsidR="00820F60" w:rsidRPr="00FE2A1E" w:rsidRDefault="00820F60"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On February 1, 1960 four African-American college students staged the first sit-in protest that</w:t>
      </w:r>
      <w:r w:rsidR="007E0AC9">
        <w:rPr>
          <w:rFonts w:ascii="Times New Roman" w:hAnsi="Times New Roman" w:cs="Times New Roman"/>
          <w:sz w:val="24"/>
          <w:szCs w:val="24"/>
        </w:rPr>
        <w:t xml:space="preserve"> many different types of</w:t>
      </w:r>
      <w:r w:rsidRPr="00FE2A1E">
        <w:rPr>
          <w:rFonts w:ascii="Times New Roman" w:hAnsi="Times New Roman" w:cs="Times New Roman"/>
          <w:sz w:val="24"/>
          <w:szCs w:val="24"/>
        </w:rPr>
        <w:t xml:space="preserve"> shops were segregated</w:t>
      </w:r>
      <w:r w:rsidR="007E0AC9">
        <w:rPr>
          <w:rFonts w:ascii="Times New Roman" w:hAnsi="Times New Roman" w:cs="Times New Roman"/>
          <w:sz w:val="24"/>
          <w:szCs w:val="24"/>
        </w:rPr>
        <w:t xml:space="preserve"> or even forbade African-Americans to be served</w:t>
      </w:r>
      <w:r w:rsidRPr="00FE2A1E">
        <w:rPr>
          <w:rFonts w:ascii="Times New Roman" w:hAnsi="Times New Roman" w:cs="Times New Roman"/>
          <w:sz w:val="24"/>
          <w:szCs w:val="24"/>
        </w:rPr>
        <w:t xml:space="preserve">. Soon the tactic of a sit-in grew in popularity and spread across the country with </w:t>
      </w:r>
      <w:r w:rsidR="007E0AC9">
        <w:rPr>
          <w:rFonts w:ascii="Times New Roman" w:hAnsi="Times New Roman" w:cs="Times New Roman"/>
          <w:sz w:val="24"/>
          <w:szCs w:val="24"/>
        </w:rPr>
        <w:t xml:space="preserve">the </w:t>
      </w:r>
      <w:r w:rsidRPr="00FE2A1E">
        <w:rPr>
          <w:rFonts w:ascii="Times New Roman" w:hAnsi="Times New Roman" w:cs="Times New Roman"/>
          <w:sz w:val="24"/>
          <w:szCs w:val="24"/>
        </w:rPr>
        <w:t>large</w:t>
      </w:r>
      <w:r w:rsidR="007E0AC9">
        <w:rPr>
          <w:rFonts w:ascii="Times New Roman" w:hAnsi="Times New Roman" w:cs="Times New Roman"/>
          <w:sz w:val="24"/>
          <w:szCs w:val="24"/>
        </w:rPr>
        <w:t>st</w:t>
      </w:r>
      <w:r w:rsidRPr="00FE2A1E">
        <w:rPr>
          <w:rFonts w:ascii="Times New Roman" w:hAnsi="Times New Roman" w:cs="Times New Roman"/>
          <w:sz w:val="24"/>
          <w:szCs w:val="24"/>
        </w:rPr>
        <w:t xml:space="preserve"> ones occurring in the south. In some locations white students started to participate joining the cause</w:t>
      </w:r>
      <w:r w:rsidR="007E0AC9">
        <w:rPr>
          <w:rFonts w:ascii="Times New Roman" w:hAnsi="Times New Roman" w:cs="Times New Roman"/>
          <w:sz w:val="24"/>
          <w:szCs w:val="24"/>
        </w:rPr>
        <w:t xml:space="preserve"> which enraged other non supporting white people</w:t>
      </w:r>
      <w:r w:rsidRPr="00FE2A1E">
        <w:rPr>
          <w:rFonts w:ascii="Times New Roman" w:hAnsi="Times New Roman" w:cs="Times New Roman"/>
          <w:sz w:val="24"/>
          <w:szCs w:val="24"/>
        </w:rPr>
        <w:t xml:space="preserve">.  </w:t>
      </w:r>
    </w:p>
    <w:p w:rsidR="00820F60" w:rsidRPr="00FE2A1E" w:rsidRDefault="00820F60" w:rsidP="00642CDA">
      <w:pPr>
        <w:spacing w:before="100" w:beforeAutospacing="1" w:after="100" w:afterAutospacing="1" w:line="360" w:lineRule="auto"/>
        <w:rPr>
          <w:rFonts w:ascii="Times New Roman" w:eastAsia="Times New Roman" w:hAnsi="Times New Roman" w:cs="Times New Roman"/>
          <w:sz w:val="24"/>
          <w:szCs w:val="24"/>
          <w:lang w:eastAsia="en-CA"/>
        </w:rPr>
      </w:pPr>
      <w:r w:rsidRPr="00FE2A1E">
        <w:rPr>
          <w:rFonts w:ascii="Times New Roman" w:hAnsi="Times New Roman" w:cs="Times New Roman"/>
          <w:sz w:val="24"/>
          <w:szCs w:val="24"/>
        </w:rPr>
        <w:t xml:space="preserve">King’s ‘I </w:t>
      </w:r>
      <w:r w:rsidR="005E7E0E">
        <w:rPr>
          <w:rFonts w:ascii="Times New Roman" w:hAnsi="Times New Roman" w:cs="Times New Roman"/>
          <w:sz w:val="24"/>
          <w:szCs w:val="24"/>
        </w:rPr>
        <w:t>H</w:t>
      </w:r>
      <w:r w:rsidRPr="00FE2A1E">
        <w:rPr>
          <w:rFonts w:ascii="Times New Roman" w:hAnsi="Times New Roman" w:cs="Times New Roman"/>
          <w:sz w:val="24"/>
          <w:szCs w:val="24"/>
        </w:rPr>
        <w:t>ave a Dream</w:t>
      </w:r>
      <w:r w:rsidR="005E7E0E">
        <w:rPr>
          <w:rFonts w:ascii="Times New Roman" w:hAnsi="Times New Roman" w:cs="Times New Roman"/>
          <w:sz w:val="24"/>
          <w:szCs w:val="24"/>
        </w:rPr>
        <w:t>’</w:t>
      </w:r>
      <w:r w:rsidRPr="00FE2A1E">
        <w:rPr>
          <w:rFonts w:ascii="Times New Roman" w:hAnsi="Times New Roman" w:cs="Times New Roman"/>
          <w:sz w:val="24"/>
          <w:szCs w:val="24"/>
        </w:rPr>
        <w:t xml:space="preserve"> speech was very optimistic compared to the speaker before him, Lewis, who spoke with frustration at the</w:t>
      </w:r>
      <w:r w:rsidR="005E7E0E">
        <w:rPr>
          <w:rFonts w:ascii="Times New Roman" w:hAnsi="Times New Roman" w:cs="Times New Roman"/>
          <w:sz w:val="24"/>
          <w:szCs w:val="24"/>
        </w:rPr>
        <w:t xml:space="preserve"> </w:t>
      </w:r>
      <w:r w:rsidRPr="00FE2A1E">
        <w:rPr>
          <w:rFonts w:ascii="Times New Roman" w:hAnsi="Times New Roman" w:cs="Times New Roman"/>
          <w:sz w:val="24"/>
          <w:szCs w:val="24"/>
        </w:rPr>
        <w:t>March on Washington in 1963 at the Lincoln Memorial. King’s focus of this speech was “primarily on economic matters, culminating his plans for the [second Washington March] and the sanitation workers’ strike in Memphis”</w:t>
      </w:r>
      <w:r w:rsidR="005E7E0E">
        <w:rPr>
          <w:rFonts w:ascii="Times New Roman" w:hAnsi="Times New Roman" w:cs="Times New Roman"/>
          <w:sz w:val="24"/>
          <w:szCs w:val="24"/>
        </w:rPr>
        <w:t xml:space="preserve"> even though he did differ from his planned speech</w:t>
      </w:r>
      <w:r w:rsidRPr="00FE2A1E">
        <w:rPr>
          <w:rFonts w:ascii="Times New Roman" w:hAnsi="Times New Roman" w:cs="Times New Roman"/>
          <w:sz w:val="24"/>
          <w:szCs w:val="24"/>
        </w:rPr>
        <w:t xml:space="preserve">. </w:t>
      </w:r>
      <w:r w:rsidR="005E7E0E">
        <w:rPr>
          <w:rFonts w:ascii="Times New Roman" w:hAnsi="Times New Roman" w:cs="Times New Roman"/>
          <w:sz w:val="24"/>
          <w:szCs w:val="24"/>
        </w:rPr>
        <w:t>This sanitation workers strike was</w:t>
      </w:r>
      <w:r w:rsidRPr="00FE2A1E">
        <w:rPr>
          <w:rFonts w:ascii="Times New Roman" w:hAnsi="Times New Roman" w:cs="Times New Roman"/>
          <w:sz w:val="24"/>
          <w:szCs w:val="24"/>
        </w:rPr>
        <w:t xml:space="preserve"> the strike in Memphis which led to his assassination.</w:t>
      </w:r>
      <w:r w:rsidRPr="00FE2A1E">
        <w:rPr>
          <w:rFonts w:ascii="Times New Roman" w:eastAsia="Times New Roman" w:hAnsi="Times New Roman" w:cs="Times New Roman"/>
          <w:sz w:val="24"/>
          <w:szCs w:val="24"/>
          <w:vertAlign w:val="superscript"/>
          <w:lang w:eastAsia="en-CA"/>
        </w:rPr>
        <w:t xml:space="preserve"> </w:t>
      </w:r>
      <w:r w:rsidRPr="0015560B">
        <w:rPr>
          <w:rFonts w:ascii="Times New Roman" w:eastAsia="Times New Roman" w:hAnsi="Times New Roman" w:cs="Times New Roman"/>
          <w:sz w:val="24"/>
          <w:szCs w:val="24"/>
          <w:vertAlign w:val="superscript"/>
          <w:lang w:eastAsia="en-CA"/>
        </w:rPr>
        <w:t>3</w:t>
      </w:r>
    </w:p>
    <w:p w:rsidR="00820F60" w:rsidRPr="00FE2A1E" w:rsidRDefault="00820F60"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President Johnson was publically showing more willingness to help the cause than his predecessor Kennedy</w:t>
      </w:r>
      <w:r w:rsidR="005E7E0E">
        <w:rPr>
          <w:rFonts w:ascii="Times New Roman" w:hAnsi="Times New Roman" w:cs="Times New Roman"/>
          <w:sz w:val="24"/>
          <w:szCs w:val="24"/>
        </w:rPr>
        <w:t xml:space="preserve">, as </w:t>
      </w:r>
      <w:r w:rsidRPr="00FE2A1E">
        <w:rPr>
          <w:rFonts w:ascii="Times New Roman" w:hAnsi="Times New Roman" w:cs="Times New Roman"/>
          <w:sz w:val="24"/>
          <w:szCs w:val="24"/>
        </w:rPr>
        <w:t xml:space="preserve">President Johnson passed the Civil Rights Act on July 2, 1964. Even with this law being passed </w:t>
      </w:r>
      <w:r w:rsidR="005E7E0E">
        <w:rPr>
          <w:rFonts w:ascii="Times New Roman" w:hAnsi="Times New Roman" w:cs="Times New Roman"/>
          <w:sz w:val="24"/>
          <w:szCs w:val="24"/>
        </w:rPr>
        <w:t xml:space="preserve">though </w:t>
      </w:r>
      <w:r w:rsidRPr="00FE2A1E">
        <w:rPr>
          <w:rFonts w:ascii="Times New Roman" w:hAnsi="Times New Roman" w:cs="Times New Roman"/>
          <w:sz w:val="24"/>
          <w:szCs w:val="24"/>
        </w:rPr>
        <w:t xml:space="preserve">the </w:t>
      </w:r>
      <w:r w:rsidR="005E7E0E">
        <w:rPr>
          <w:rFonts w:ascii="Times New Roman" w:hAnsi="Times New Roman" w:cs="Times New Roman"/>
          <w:sz w:val="24"/>
          <w:szCs w:val="24"/>
        </w:rPr>
        <w:t xml:space="preserve">local </w:t>
      </w:r>
      <w:r w:rsidRPr="00FE2A1E">
        <w:rPr>
          <w:rFonts w:ascii="Times New Roman" w:hAnsi="Times New Roman" w:cs="Times New Roman"/>
          <w:sz w:val="24"/>
          <w:szCs w:val="24"/>
        </w:rPr>
        <w:t>political system</w:t>
      </w:r>
      <w:r w:rsidR="005E7E0E">
        <w:rPr>
          <w:rFonts w:ascii="Times New Roman" w:hAnsi="Times New Roman" w:cs="Times New Roman"/>
          <w:sz w:val="24"/>
          <w:szCs w:val="24"/>
        </w:rPr>
        <w:t>s</w:t>
      </w:r>
      <w:r w:rsidRPr="00FE2A1E">
        <w:rPr>
          <w:rFonts w:ascii="Times New Roman" w:hAnsi="Times New Roman" w:cs="Times New Roman"/>
          <w:sz w:val="24"/>
          <w:szCs w:val="24"/>
        </w:rPr>
        <w:t xml:space="preserve"> </w:t>
      </w:r>
      <w:r w:rsidR="005E7E0E">
        <w:rPr>
          <w:rFonts w:ascii="Times New Roman" w:hAnsi="Times New Roman" w:cs="Times New Roman"/>
          <w:sz w:val="24"/>
          <w:szCs w:val="24"/>
        </w:rPr>
        <w:t>weren’t</w:t>
      </w:r>
      <w:r w:rsidRPr="00FE2A1E">
        <w:rPr>
          <w:rFonts w:ascii="Times New Roman" w:hAnsi="Times New Roman" w:cs="Times New Roman"/>
          <w:sz w:val="24"/>
          <w:szCs w:val="24"/>
        </w:rPr>
        <w:t xml:space="preserve"> all that helpful towards the movement. Also </w:t>
      </w:r>
      <w:r w:rsidR="005B042A">
        <w:rPr>
          <w:rFonts w:ascii="Times New Roman" w:hAnsi="Times New Roman" w:cs="Times New Roman"/>
          <w:sz w:val="24"/>
          <w:szCs w:val="24"/>
        </w:rPr>
        <w:t xml:space="preserve">the movement itself, had its </w:t>
      </w:r>
      <w:r w:rsidRPr="00FE2A1E">
        <w:rPr>
          <w:rFonts w:ascii="Times New Roman" w:hAnsi="Times New Roman" w:cs="Times New Roman"/>
          <w:sz w:val="24"/>
          <w:szCs w:val="24"/>
        </w:rPr>
        <w:t>youthful leadership and followers fading away</w:t>
      </w:r>
      <w:r w:rsidR="005B042A">
        <w:rPr>
          <w:rFonts w:ascii="Times New Roman" w:hAnsi="Times New Roman" w:cs="Times New Roman"/>
          <w:sz w:val="24"/>
          <w:szCs w:val="24"/>
        </w:rPr>
        <w:t xml:space="preserve"> making it even harder to make a difference</w:t>
      </w:r>
      <w:r w:rsidRPr="00FE2A1E">
        <w:rPr>
          <w:rFonts w:ascii="Times New Roman" w:hAnsi="Times New Roman" w:cs="Times New Roman"/>
          <w:sz w:val="24"/>
          <w:szCs w:val="24"/>
        </w:rPr>
        <w:t xml:space="preserve">.  </w:t>
      </w:r>
    </w:p>
    <w:p w:rsidR="00820F60" w:rsidRPr="00FE2A1E" w:rsidRDefault="00820F60"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 xml:space="preserve">Activists, in efforts to gain African-American’s the right to vote, staged ‘Freedom Votes’ which were mock elections where they </w:t>
      </w:r>
      <w:r w:rsidR="005B042A">
        <w:rPr>
          <w:rFonts w:ascii="Times New Roman" w:hAnsi="Times New Roman" w:cs="Times New Roman"/>
          <w:sz w:val="24"/>
          <w:szCs w:val="24"/>
        </w:rPr>
        <w:t>managed to get</w:t>
      </w:r>
      <w:r w:rsidRPr="00FE2A1E">
        <w:rPr>
          <w:rFonts w:ascii="Times New Roman" w:hAnsi="Times New Roman" w:cs="Times New Roman"/>
          <w:sz w:val="24"/>
          <w:szCs w:val="24"/>
        </w:rPr>
        <w:t xml:space="preserve"> 97 000 African-Americans to </w:t>
      </w:r>
      <w:r w:rsidR="005B042A">
        <w:rPr>
          <w:rFonts w:ascii="Times New Roman" w:hAnsi="Times New Roman" w:cs="Times New Roman"/>
          <w:sz w:val="24"/>
          <w:szCs w:val="24"/>
        </w:rPr>
        <w:t xml:space="preserve">participate </w:t>
      </w:r>
      <w:r w:rsidRPr="00FE2A1E">
        <w:rPr>
          <w:rFonts w:ascii="Times New Roman" w:hAnsi="Times New Roman" w:cs="Times New Roman"/>
          <w:sz w:val="24"/>
          <w:szCs w:val="24"/>
        </w:rPr>
        <w:t xml:space="preserve">. </w:t>
      </w:r>
      <w:proofErr w:type="spellStart"/>
      <w:r w:rsidRPr="00FE2A1E">
        <w:rPr>
          <w:rFonts w:ascii="Times New Roman" w:hAnsi="Times New Roman" w:cs="Times New Roman"/>
          <w:sz w:val="24"/>
          <w:szCs w:val="24"/>
        </w:rPr>
        <w:t>I</w:t>
      </w:r>
      <w:proofErr w:type="spellEnd"/>
      <w:r w:rsidRPr="00FE2A1E">
        <w:rPr>
          <w:rFonts w:ascii="Times New Roman" w:hAnsi="Times New Roman" w:cs="Times New Roman"/>
          <w:sz w:val="24"/>
          <w:szCs w:val="24"/>
        </w:rPr>
        <w:t>n 1965 King decided to focus on gaining voting rights for African-Americans but President Johnson was hesitant to pass a voting rights bill</w:t>
      </w:r>
      <w:r w:rsidR="005B042A">
        <w:rPr>
          <w:rFonts w:ascii="Times New Roman" w:hAnsi="Times New Roman" w:cs="Times New Roman"/>
          <w:sz w:val="24"/>
          <w:szCs w:val="24"/>
        </w:rPr>
        <w:t>,</w:t>
      </w:r>
      <w:r w:rsidRPr="00FE2A1E">
        <w:rPr>
          <w:rFonts w:ascii="Times New Roman" w:hAnsi="Times New Roman" w:cs="Times New Roman"/>
          <w:sz w:val="24"/>
          <w:szCs w:val="24"/>
        </w:rPr>
        <w:t xml:space="preserve"> as it meant that he could lose his support of the Southern senators. The African-Americans did gain the right to vote in August 6, 1965, but hardly any signed up to vote. In efforts to get more African-American’s to vote Carmichael formed his own political party but he had little state and federal support</w:t>
      </w:r>
      <w:r w:rsidR="005B042A">
        <w:rPr>
          <w:rFonts w:ascii="Times New Roman" w:hAnsi="Times New Roman" w:cs="Times New Roman"/>
          <w:sz w:val="24"/>
          <w:szCs w:val="24"/>
        </w:rPr>
        <w:t xml:space="preserve"> so his plan failed</w:t>
      </w:r>
      <w:r w:rsidRPr="00FE2A1E">
        <w:rPr>
          <w:rFonts w:ascii="Times New Roman" w:hAnsi="Times New Roman" w:cs="Times New Roman"/>
          <w:sz w:val="24"/>
          <w:szCs w:val="24"/>
        </w:rPr>
        <w:t>. A</w:t>
      </w:r>
      <w:r w:rsidR="005B042A">
        <w:rPr>
          <w:rFonts w:ascii="Times New Roman" w:hAnsi="Times New Roman" w:cs="Times New Roman"/>
          <w:sz w:val="24"/>
          <w:szCs w:val="24"/>
        </w:rPr>
        <w:t xml:space="preserve"> second </w:t>
      </w:r>
      <w:r w:rsidRPr="00FE2A1E">
        <w:rPr>
          <w:rFonts w:ascii="Times New Roman" w:hAnsi="Times New Roman" w:cs="Times New Roman"/>
          <w:sz w:val="24"/>
          <w:szCs w:val="24"/>
        </w:rPr>
        <w:t>attempt was made to start a political party, the Black Panther</w:t>
      </w:r>
      <w:r w:rsidR="005B042A">
        <w:rPr>
          <w:rFonts w:ascii="Times New Roman" w:hAnsi="Times New Roman" w:cs="Times New Roman"/>
          <w:sz w:val="24"/>
          <w:szCs w:val="24"/>
        </w:rPr>
        <w:t xml:space="preserve"> Party</w:t>
      </w:r>
      <w:r w:rsidRPr="00FE2A1E">
        <w:rPr>
          <w:rFonts w:ascii="Times New Roman" w:hAnsi="Times New Roman" w:cs="Times New Roman"/>
          <w:sz w:val="24"/>
          <w:szCs w:val="24"/>
        </w:rPr>
        <w:t xml:space="preserve">, because “it didn’t </w:t>
      </w:r>
      <w:r w:rsidRPr="00FE2A1E">
        <w:rPr>
          <w:rFonts w:ascii="Times New Roman" w:hAnsi="Times New Roman" w:cs="Times New Roman"/>
          <w:sz w:val="24"/>
          <w:szCs w:val="24"/>
        </w:rPr>
        <w:lastRenderedPageBreak/>
        <w:t>make sense for [</w:t>
      </w:r>
      <w:r w:rsidRPr="000402C8">
        <w:rPr>
          <w:rFonts w:ascii="Times New Roman" w:hAnsi="Times New Roman" w:cs="Times New Roman"/>
          <w:sz w:val="24"/>
          <w:szCs w:val="24"/>
        </w:rPr>
        <w:t xml:space="preserve">them] to go join the Democratic Party, when they were the people who had done the killing” </w:t>
      </w:r>
      <w:r w:rsidRPr="000402C8">
        <w:rPr>
          <w:rFonts w:cs="Times New Roman"/>
          <w:sz w:val="24"/>
          <w:szCs w:val="24"/>
        </w:rPr>
        <w:t>⁴</w:t>
      </w:r>
      <w:r w:rsidRPr="000402C8">
        <w:rPr>
          <w:rFonts w:ascii="Times New Roman" w:hAnsi="Times New Roman" w:cs="Times New Roman"/>
          <w:sz w:val="24"/>
          <w:szCs w:val="24"/>
        </w:rPr>
        <w:t xml:space="preserve"> against them.</w:t>
      </w:r>
      <w:r w:rsidRPr="00FE2A1E">
        <w:rPr>
          <w:rFonts w:ascii="Times New Roman" w:hAnsi="Times New Roman" w:cs="Times New Roman"/>
          <w:sz w:val="24"/>
          <w:szCs w:val="24"/>
        </w:rPr>
        <w:t xml:space="preserve"> </w:t>
      </w:r>
    </w:p>
    <w:p w:rsidR="00820F60" w:rsidRPr="00FE2A1E" w:rsidRDefault="00820F60"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Freedom Ride</w:t>
      </w:r>
      <w:r w:rsidR="005B042A">
        <w:rPr>
          <w:rFonts w:ascii="Times New Roman" w:hAnsi="Times New Roman" w:cs="Times New Roman"/>
          <w:sz w:val="24"/>
          <w:szCs w:val="24"/>
        </w:rPr>
        <w:t>, another form of protest,</w:t>
      </w:r>
      <w:r w:rsidRPr="00FE2A1E">
        <w:rPr>
          <w:rFonts w:ascii="Times New Roman" w:hAnsi="Times New Roman" w:cs="Times New Roman"/>
          <w:sz w:val="24"/>
          <w:szCs w:val="24"/>
        </w:rPr>
        <w:t xml:space="preserve"> consisted of both black and white citizens who planned to ride a bus around the country. In some areas they were attacked brutally by white segregationists and rumours were constantly spreading of more attacks. President John F. Kennedy </w:t>
      </w:r>
      <w:r w:rsidR="000402C8">
        <w:rPr>
          <w:rFonts w:ascii="Times New Roman" w:hAnsi="Times New Roman" w:cs="Times New Roman"/>
          <w:sz w:val="24"/>
          <w:szCs w:val="24"/>
        </w:rPr>
        <w:t>showed</w:t>
      </w:r>
      <w:r w:rsidRPr="00FE2A1E">
        <w:rPr>
          <w:rFonts w:ascii="Times New Roman" w:hAnsi="Times New Roman" w:cs="Times New Roman"/>
          <w:sz w:val="24"/>
          <w:szCs w:val="24"/>
        </w:rPr>
        <w:t xml:space="preserve"> public support of the Civil Rights movement but his support was not always shown </w:t>
      </w:r>
      <w:r w:rsidR="005B042A">
        <w:rPr>
          <w:rFonts w:ascii="Times New Roman" w:hAnsi="Times New Roman" w:cs="Times New Roman"/>
          <w:sz w:val="24"/>
          <w:szCs w:val="24"/>
        </w:rPr>
        <w:t>through the actions of</w:t>
      </w:r>
      <w:r w:rsidRPr="00FE2A1E">
        <w:rPr>
          <w:rFonts w:ascii="Times New Roman" w:hAnsi="Times New Roman" w:cs="Times New Roman"/>
          <w:sz w:val="24"/>
          <w:szCs w:val="24"/>
        </w:rPr>
        <w:t xml:space="preserve"> local authorities. With more white supporters joining the movement tension was created between the two races as the African-Americans were wondering if they should be the sole leaders and participants of the cause. In 1966 many of the civil rights organizations expelled their white members and some left before they were expelled due to how they were treated by other white people. </w:t>
      </w:r>
    </w:p>
    <w:p w:rsidR="007B2229" w:rsidRPr="00FE2A1E" w:rsidRDefault="000402C8" w:rsidP="00642CDA">
      <w:pPr>
        <w:spacing w:line="360" w:lineRule="auto"/>
        <w:rPr>
          <w:rFonts w:ascii="Times New Roman" w:hAnsi="Times New Roman" w:cs="Times New Roman"/>
          <w:sz w:val="24"/>
          <w:szCs w:val="24"/>
        </w:rPr>
      </w:pPr>
      <w:r>
        <w:rPr>
          <w:rFonts w:ascii="Times New Roman" w:hAnsi="Times New Roman" w:cs="Times New Roman"/>
          <w:sz w:val="24"/>
          <w:szCs w:val="24"/>
        </w:rPr>
        <w:t xml:space="preserve">In 1998, </w:t>
      </w:r>
      <w:r w:rsidR="00820F60" w:rsidRPr="00FE2A1E">
        <w:rPr>
          <w:rFonts w:ascii="Times New Roman" w:hAnsi="Times New Roman" w:cs="Times New Roman"/>
          <w:sz w:val="24"/>
          <w:szCs w:val="24"/>
        </w:rPr>
        <w:t xml:space="preserve">Julian Bond ran for state legislature in Georgia and won 70% of the Democratic vote for candidate and beat out the </w:t>
      </w:r>
      <w:r w:rsidR="00977770">
        <w:rPr>
          <w:rFonts w:ascii="Times New Roman" w:hAnsi="Times New Roman" w:cs="Times New Roman"/>
          <w:sz w:val="24"/>
          <w:szCs w:val="24"/>
        </w:rPr>
        <w:t>African-</w:t>
      </w:r>
      <w:r w:rsidR="005B042A">
        <w:rPr>
          <w:rFonts w:ascii="Times New Roman" w:hAnsi="Times New Roman" w:cs="Times New Roman"/>
          <w:sz w:val="24"/>
          <w:szCs w:val="24"/>
        </w:rPr>
        <w:t>American R</w:t>
      </w:r>
      <w:r w:rsidR="00820F60" w:rsidRPr="00FE2A1E">
        <w:rPr>
          <w:rFonts w:ascii="Times New Roman" w:hAnsi="Times New Roman" w:cs="Times New Roman"/>
          <w:sz w:val="24"/>
          <w:szCs w:val="24"/>
        </w:rPr>
        <w:t>epublican candidate with 82% but he was expelled from the house and was not allowed to take office</w:t>
      </w:r>
      <w:r w:rsidR="005B042A">
        <w:rPr>
          <w:rFonts w:ascii="Times New Roman" w:hAnsi="Times New Roman" w:cs="Times New Roman"/>
          <w:sz w:val="24"/>
          <w:szCs w:val="24"/>
        </w:rPr>
        <w:t xml:space="preserve"> twice</w:t>
      </w:r>
      <w:r w:rsidR="00820F60" w:rsidRPr="00FE2A1E">
        <w:rPr>
          <w:rFonts w:ascii="Times New Roman" w:hAnsi="Times New Roman" w:cs="Times New Roman"/>
          <w:sz w:val="24"/>
          <w:szCs w:val="24"/>
        </w:rPr>
        <w:t xml:space="preserve">. When the federal government heard of this they banned the Georgians from disallowing him </w:t>
      </w:r>
      <w:r w:rsidR="00EB4DAF">
        <w:rPr>
          <w:rFonts w:ascii="Times New Roman" w:hAnsi="Times New Roman" w:cs="Times New Roman"/>
          <w:sz w:val="24"/>
          <w:szCs w:val="24"/>
        </w:rPr>
        <w:t xml:space="preserve">to take office </w:t>
      </w:r>
      <w:r w:rsidR="00820F60" w:rsidRPr="00FE2A1E">
        <w:rPr>
          <w:rFonts w:ascii="Times New Roman" w:hAnsi="Times New Roman" w:cs="Times New Roman"/>
          <w:sz w:val="24"/>
          <w:szCs w:val="24"/>
        </w:rPr>
        <w:t xml:space="preserve">again. This was also the first time that the federal government had limited a state’s political power. </w:t>
      </w:r>
    </w:p>
    <w:p w:rsidR="00127A8F" w:rsidRPr="00FE2A1E" w:rsidRDefault="007B2229"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With the book aiming to</w:t>
      </w:r>
      <w:r w:rsidR="00F949C4" w:rsidRPr="00FE2A1E">
        <w:rPr>
          <w:rFonts w:ascii="Times New Roman" w:hAnsi="Times New Roman" w:cs="Times New Roman"/>
          <w:sz w:val="24"/>
          <w:szCs w:val="24"/>
        </w:rPr>
        <w:t xml:space="preserve"> </w:t>
      </w:r>
      <w:r w:rsidRPr="00FE2A1E">
        <w:rPr>
          <w:rFonts w:ascii="Times New Roman" w:hAnsi="Times New Roman" w:cs="Times New Roman"/>
          <w:sz w:val="24"/>
          <w:szCs w:val="24"/>
        </w:rPr>
        <w:t>relay the stories of a few of the civil rights activists the author presents his information by re</w:t>
      </w:r>
      <w:r w:rsidR="00EB4DAF">
        <w:rPr>
          <w:rFonts w:ascii="Times New Roman" w:hAnsi="Times New Roman" w:cs="Times New Roman"/>
          <w:sz w:val="24"/>
          <w:szCs w:val="24"/>
        </w:rPr>
        <w:t>telling their stories</w:t>
      </w:r>
      <w:r w:rsidRPr="00FE2A1E">
        <w:rPr>
          <w:rFonts w:ascii="Times New Roman" w:hAnsi="Times New Roman" w:cs="Times New Roman"/>
          <w:sz w:val="24"/>
          <w:szCs w:val="24"/>
        </w:rPr>
        <w:t xml:space="preserve"> in chronological </w:t>
      </w:r>
      <w:r w:rsidR="00EB4DAF">
        <w:rPr>
          <w:rFonts w:ascii="Times New Roman" w:hAnsi="Times New Roman" w:cs="Times New Roman"/>
          <w:sz w:val="24"/>
          <w:szCs w:val="24"/>
        </w:rPr>
        <w:t>order</w:t>
      </w:r>
      <w:r w:rsidRPr="00FE2A1E">
        <w:rPr>
          <w:rFonts w:ascii="Times New Roman" w:hAnsi="Times New Roman" w:cs="Times New Roman"/>
          <w:sz w:val="24"/>
          <w:szCs w:val="24"/>
        </w:rPr>
        <w:t xml:space="preserve"> </w:t>
      </w:r>
      <w:r w:rsidR="00EB4DAF">
        <w:rPr>
          <w:rFonts w:ascii="Times New Roman" w:hAnsi="Times New Roman" w:cs="Times New Roman"/>
          <w:sz w:val="24"/>
          <w:szCs w:val="24"/>
        </w:rPr>
        <w:t xml:space="preserve">of </w:t>
      </w:r>
      <w:r w:rsidRPr="00FE2A1E">
        <w:rPr>
          <w:rFonts w:ascii="Times New Roman" w:hAnsi="Times New Roman" w:cs="Times New Roman"/>
          <w:sz w:val="24"/>
          <w:szCs w:val="24"/>
        </w:rPr>
        <w:t>the events each of the highlighted activists</w:t>
      </w:r>
      <w:r w:rsidR="00EB4DAF">
        <w:rPr>
          <w:rFonts w:ascii="Times New Roman" w:hAnsi="Times New Roman" w:cs="Times New Roman"/>
          <w:sz w:val="24"/>
          <w:szCs w:val="24"/>
        </w:rPr>
        <w:t xml:space="preserve"> participated in</w:t>
      </w:r>
      <w:r w:rsidRPr="00FE2A1E">
        <w:rPr>
          <w:rFonts w:ascii="Times New Roman" w:hAnsi="Times New Roman" w:cs="Times New Roman"/>
          <w:sz w:val="24"/>
          <w:szCs w:val="24"/>
        </w:rPr>
        <w:t xml:space="preserve">. </w:t>
      </w:r>
      <w:r w:rsidR="00820F60" w:rsidRPr="00FE2A1E">
        <w:rPr>
          <w:rFonts w:ascii="Times New Roman" w:hAnsi="Times New Roman" w:cs="Times New Roman"/>
          <w:sz w:val="24"/>
          <w:szCs w:val="24"/>
        </w:rPr>
        <w:t xml:space="preserve">Overall, the book highlighted the lives of these few activists, in particular their enormous efforts towards the American civil rights movement. </w:t>
      </w:r>
    </w:p>
    <w:p w:rsidR="00E769B3" w:rsidRPr="00FF133F" w:rsidRDefault="00E769B3" w:rsidP="00642CDA">
      <w:pPr>
        <w:spacing w:line="360" w:lineRule="auto"/>
        <w:rPr>
          <w:rFonts w:ascii="Times New Roman" w:hAnsi="Times New Roman" w:cs="Times New Roman"/>
          <w:sz w:val="24"/>
          <w:szCs w:val="24"/>
        </w:rPr>
      </w:pPr>
    </w:p>
    <w:p w:rsidR="00607BBB" w:rsidRPr="00FF133F" w:rsidRDefault="00DC7E88" w:rsidP="00642CDA">
      <w:pPr>
        <w:spacing w:line="360" w:lineRule="auto"/>
        <w:rPr>
          <w:rFonts w:ascii="Times New Roman" w:hAnsi="Times New Roman" w:cs="Times New Roman"/>
          <w:iCs/>
          <w:sz w:val="24"/>
          <w:szCs w:val="24"/>
        </w:rPr>
      </w:pPr>
      <w:r w:rsidRPr="00FF133F">
        <w:rPr>
          <w:rFonts w:ascii="Times New Roman" w:hAnsi="Times New Roman" w:cs="Times New Roman"/>
          <w:iCs/>
          <w:sz w:val="24"/>
          <w:szCs w:val="24"/>
        </w:rPr>
        <w:t xml:space="preserve"> </w:t>
      </w:r>
      <w:r w:rsidR="00F11606" w:rsidRPr="00FF133F">
        <w:rPr>
          <w:rFonts w:ascii="Times New Roman" w:hAnsi="Times New Roman" w:cs="Times New Roman"/>
          <w:iCs/>
          <w:sz w:val="24"/>
          <w:szCs w:val="24"/>
        </w:rPr>
        <w:t xml:space="preserve"> </w:t>
      </w:r>
    </w:p>
    <w:p w:rsidR="00B25D18" w:rsidRPr="0015560B" w:rsidRDefault="00F2047D" w:rsidP="00642CDA">
      <w:pPr>
        <w:spacing w:line="360" w:lineRule="auto"/>
        <w:jc w:val="center"/>
        <w:rPr>
          <w:rFonts w:ascii="Times New Roman" w:hAnsi="Times New Roman" w:cs="Times New Roman"/>
          <w:sz w:val="40"/>
          <w:szCs w:val="40"/>
          <w:u w:val="single"/>
        </w:rPr>
      </w:pPr>
      <w:r w:rsidRPr="00FF133F">
        <w:rPr>
          <w:rFonts w:ascii="Times New Roman" w:hAnsi="Times New Roman" w:cs="Times New Roman"/>
          <w:sz w:val="24"/>
          <w:szCs w:val="24"/>
        </w:rPr>
        <w:br w:type="page"/>
      </w:r>
      <w:r w:rsidRPr="00FF133F">
        <w:rPr>
          <w:rFonts w:ascii="Times New Roman" w:hAnsi="Times New Roman" w:cs="Times New Roman"/>
          <w:sz w:val="40"/>
          <w:szCs w:val="40"/>
          <w:u w:val="single"/>
        </w:rPr>
        <w:lastRenderedPageBreak/>
        <w:t>Endnotes</w:t>
      </w:r>
    </w:p>
    <w:p w:rsidR="00E769B3" w:rsidRPr="00FE2A1E" w:rsidRDefault="00F2047D"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 xml:space="preserve">¹ </w:t>
      </w:r>
      <w:r w:rsidR="00A44AD7" w:rsidRPr="00FE2A1E">
        <w:rPr>
          <w:rFonts w:ascii="Times New Roman" w:hAnsi="Times New Roman" w:cs="Times New Roman"/>
          <w:sz w:val="24"/>
          <w:szCs w:val="24"/>
        </w:rPr>
        <w:t xml:space="preserve">Andrew B. Lewis, </w:t>
      </w:r>
      <w:r w:rsidR="00A44AD7" w:rsidRPr="00FE2A1E">
        <w:rPr>
          <w:rFonts w:ascii="Times New Roman" w:hAnsi="Times New Roman" w:cs="Times New Roman"/>
          <w:i/>
          <w:sz w:val="24"/>
          <w:szCs w:val="24"/>
        </w:rPr>
        <w:t xml:space="preserve">The Shadows of Youth </w:t>
      </w:r>
      <w:r w:rsidR="00A44AD7" w:rsidRPr="00FE2A1E">
        <w:rPr>
          <w:rFonts w:ascii="Times New Roman" w:hAnsi="Times New Roman" w:cs="Times New Roman"/>
          <w:sz w:val="24"/>
          <w:szCs w:val="24"/>
        </w:rPr>
        <w:t>(New York: Hill and Wang, 2009) cover page</w:t>
      </w:r>
      <w:r w:rsidR="0015560B" w:rsidRPr="00FE2A1E">
        <w:rPr>
          <w:rFonts w:ascii="Times New Roman" w:hAnsi="Times New Roman" w:cs="Times New Roman"/>
          <w:sz w:val="24"/>
          <w:szCs w:val="24"/>
        </w:rPr>
        <w:t>.</w:t>
      </w:r>
    </w:p>
    <w:p w:rsidR="005547EA" w:rsidRPr="00FE2A1E" w:rsidRDefault="00F2047D" w:rsidP="00642CDA">
      <w:pPr>
        <w:spacing w:line="360" w:lineRule="auto"/>
        <w:rPr>
          <w:rFonts w:ascii="Times New Roman" w:hAnsi="Times New Roman" w:cs="Times New Roman"/>
          <w:sz w:val="24"/>
          <w:szCs w:val="24"/>
        </w:rPr>
      </w:pPr>
      <w:r w:rsidRPr="00FE2A1E">
        <w:rPr>
          <w:rFonts w:ascii="Times New Roman" w:hAnsi="Times New Roman" w:cs="Times New Roman"/>
          <w:sz w:val="24"/>
          <w:szCs w:val="24"/>
        </w:rPr>
        <w:t>²</w:t>
      </w:r>
      <w:r w:rsidR="0015560B" w:rsidRPr="00FE2A1E">
        <w:rPr>
          <w:rFonts w:ascii="Times New Roman" w:hAnsi="Times New Roman" w:cs="Times New Roman"/>
          <w:sz w:val="24"/>
          <w:szCs w:val="24"/>
        </w:rPr>
        <w:t xml:space="preserve"> Eric J. </w:t>
      </w:r>
      <w:proofErr w:type="spellStart"/>
      <w:r w:rsidR="0015560B" w:rsidRPr="00FE2A1E">
        <w:rPr>
          <w:rFonts w:ascii="Times New Roman" w:hAnsi="Times New Roman" w:cs="Times New Roman"/>
          <w:sz w:val="24"/>
          <w:szCs w:val="24"/>
        </w:rPr>
        <w:t>Sundquist</w:t>
      </w:r>
      <w:proofErr w:type="spellEnd"/>
      <w:r w:rsidR="0015560B" w:rsidRPr="00FE2A1E">
        <w:rPr>
          <w:rFonts w:ascii="Times New Roman" w:hAnsi="Times New Roman" w:cs="Times New Roman"/>
          <w:sz w:val="24"/>
          <w:szCs w:val="24"/>
        </w:rPr>
        <w:t xml:space="preserve">, </w:t>
      </w:r>
      <w:r w:rsidR="0015560B" w:rsidRPr="00FE2A1E">
        <w:rPr>
          <w:rFonts w:ascii="Times New Roman" w:hAnsi="Times New Roman" w:cs="Times New Roman"/>
          <w:i/>
          <w:sz w:val="24"/>
          <w:szCs w:val="24"/>
        </w:rPr>
        <w:t>King’s Dream</w:t>
      </w:r>
      <w:r w:rsidR="0015560B" w:rsidRPr="00FE2A1E">
        <w:rPr>
          <w:rFonts w:ascii="Times New Roman" w:hAnsi="Times New Roman" w:cs="Times New Roman"/>
          <w:sz w:val="24"/>
          <w:szCs w:val="24"/>
        </w:rPr>
        <w:t xml:space="preserve"> (New Haven and London: Yale University Press, 2009) 65.</w:t>
      </w:r>
    </w:p>
    <w:p w:rsidR="006E055E" w:rsidRPr="00FE2A1E" w:rsidRDefault="0015560B" w:rsidP="00642CDA">
      <w:pPr>
        <w:spacing w:line="360" w:lineRule="auto"/>
        <w:rPr>
          <w:rFonts w:ascii="Times New Roman" w:hAnsi="Times New Roman" w:cs="Times New Roman"/>
          <w:sz w:val="24"/>
          <w:szCs w:val="24"/>
        </w:rPr>
      </w:pPr>
      <w:r w:rsidRPr="0015560B">
        <w:rPr>
          <w:rFonts w:ascii="Times New Roman" w:eastAsia="Times New Roman" w:hAnsi="Times New Roman" w:cs="Times New Roman"/>
          <w:sz w:val="24"/>
          <w:szCs w:val="24"/>
          <w:vertAlign w:val="superscript"/>
          <w:lang w:eastAsia="en-CA"/>
        </w:rPr>
        <w:t>3</w:t>
      </w:r>
      <w:r w:rsidRPr="00FE2A1E">
        <w:rPr>
          <w:rFonts w:ascii="Times New Roman" w:hAnsi="Times New Roman" w:cs="Times New Roman"/>
          <w:sz w:val="24"/>
          <w:szCs w:val="24"/>
        </w:rPr>
        <w:t xml:space="preserve"> Vernon E. Jordan Jr. and Lee A. Daniels, </w:t>
      </w:r>
      <w:r w:rsidRPr="00FE2A1E">
        <w:rPr>
          <w:rFonts w:ascii="Times New Roman" w:hAnsi="Times New Roman" w:cs="Times New Roman"/>
          <w:i/>
          <w:sz w:val="24"/>
          <w:szCs w:val="24"/>
        </w:rPr>
        <w:t xml:space="preserve">Make it Plain: Standing </w:t>
      </w:r>
      <w:proofErr w:type="gramStart"/>
      <w:r w:rsidRPr="00FE2A1E">
        <w:rPr>
          <w:rFonts w:ascii="Times New Roman" w:hAnsi="Times New Roman" w:cs="Times New Roman"/>
          <w:i/>
          <w:sz w:val="24"/>
          <w:szCs w:val="24"/>
        </w:rPr>
        <w:t>Up</w:t>
      </w:r>
      <w:proofErr w:type="gramEnd"/>
      <w:r w:rsidRPr="00FE2A1E">
        <w:rPr>
          <w:rFonts w:ascii="Times New Roman" w:hAnsi="Times New Roman" w:cs="Times New Roman"/>
          <w:i/>
          <w:sz w:val="24"/>
          <w:szCs w:val="24"/>
        </w:rPr>
        <w:t xml:space="preserve"> and Speaking Out </w:t>
      </w:r>
      <w:r w:rsidRPr="00FE2A1E">
        <w:rPr>
          <w:rFonts w:ascii="Times New Roman" w:hAnsi="Times New Roman" w:cs="Times New Roman"/>
          <w:sz w:val="24"/>
          <w:szCs w:val="24"/>
        </w:rPr>
        <w:t xml:space="preserve">(New York: Public Affairs, 1962) 8. </w:t>
      </w:r>
    </w:p>
    <w:p w:rsidR="00FF133F" w:rsidRPr="00FE2A1E" w:rsidRDefault="006E055E" w:rsidP="00642CDA">
      <w:pPr>
        <w:spacing w:line="360" w:lineRule="auto"/>
        <w:rPr>
          <w:rFonts w:ascii="Times New Roman" w:hAnsi="Times New Roman" w:cs="Times New Roman"/>
          <w:sz w:val="24"/>
          <w:szCs w:val="24"/>
        </w:rPr>
      </w:pPr>
      <w:r w:rsidRPr="00FE2A1E">
        <w:rPr>
          <w:rFonts w:cs="Times New Roman"/>
          <w:sz w:val="24"/>
          <w:szCs w:val="24"/>
        </w:rPr>
        <w:t>⁴</w:t>
      </w:r>
      <w:r w:rsidRPr="00FE2A1E">
        <w:rPr>
          <w:rFonts w:ascii="Times New Roman" w:hAnsi="Times New Roman" w:cs="Times New Roman"/>
          <w:sz w:val="24"/>
          <w:szCs w:val="24"/>
        </w:rPr>
        <w:t xml:space="preserve"> </w:t>
      </w:r>
      <w:r w:rsidR="007E5B18" w:rsidRPr="00FE2A1E">
        <w:rPr>
          <w:rFonts w:ascii="Times New Roman" w:hAnsi="Times New Roman" w:cs="Times New Roman"/>
          <w:sz w:val="24"/>
          <w:szCs w:val="24"/>
        </w:rPr>
        <w:t xml:space="preserve">Andrew B. Lewis, </w:t>
      </w:r>
      <w:proofErr w:type="gramStart"/>
      <w:r w:rsidR="007E5B18" w:rsidRPr="00FE2A1E">
        <w:rPr>
          <w:rFonts w:ascii="Times New Roman" w:hAnsi="Times New Roman" w:cs="Times New Roman"/>
          <w:i/>
          <w:sz w:val="24"/>
          <w:szCs w:val="24"/>
        </w:rPr>
        <w:t>The</w:t>
      </w:r>
      <w:proofErr w:type="gramEnd"/>
      <w:r w:rsidR="007E5B18" w:rsidRPr="00FE2A1E">
        <w:rPr>
          <w:rFonts w:ascii="Times New Roman" w:hAnsi="Times New Roman" w:cs="Times New Roman"/>
          <w:i/>
          <w:sz w:val="24"/>
          <w:szCs w:val="24"/>
        </w:rPr>
        <w:t xml:space="preserve"> Shadows of Youth </w:t>
      </w:r>
      <w:r w:rsidR="007E5B18" w:rsidRPr="00FE2A1E">
        <w:rPr>
          <w:rFonts w:ascii="Times New Roman" w:hAnsi="Times New Roman" w:cs="Times New Roman"/>
          <w:sz w:val="24"/>
          <w:szCs w:val="24"/>
        </w:rPr>
        <w:t>(New York: Hill and Wang, 2009) 200.</w:t>
      </w:r>
      <w:r w:rsidR="00E42DC1" w:rsidRPr="00FE2A1E">
        <w:rPr>
          <w:rFonts w:ascii="Times New Roman" w:hAnsi="Times New Roman" w:cs="Times New Roman"/>
          <w:sz w:val="24"/>
          <w:szCs w:val="24"/>
        </w:rPr>
        <w:t xml:space="preserve"> </w:t>
      </w:r>
    </w:p>
    <w:sectPr w:rsidR="00FF133F" w:rsidRPr="00FE2A1E" w:rsidSect="00945831">
      <w:footerReference w:type="default" r:id="rId7"/>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FD" w:rsidRDefault="008F44FD" w:rsidP="0015560B">
      <w:pPr>
        <w:spacing w:after="0" w:line="240" w:lineRule="auto"/>
      </w:pPr>
      <w:r>
        <w:separator/>
      </w:r>
    </w:p>
  </w:endnote>
  <w:endnote w:type="continuationSeparator" w:id="0">
    <w:p w:rsidR="008F44FD" w:rsidRDefault="008F44FD" w:rsidP="00155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31" w:rsidRDefault="00227D31">
    <w:pPr>
      <w:pStyle w:val="Footer"/>
      <w:jc w:val="center"/>
    </w:pPr>
  </w:p>
  <w:p w:rsidR="0015560B" w:rsidRDefault="00155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FD" w:rsidRDefault="008F44FD" w:rsidP="0015560B">
      <w:pPr>
        <w:spacing w:after="0" w:line="240" w:lineRule="auto"/>
      </w:pPr>
      <w:r>
        <w:separator/>
      </w:r>
    </w:p>
  </w:footnote>
  <w:footnote w:type="continuationSeparator" w:id="0">
    <w:p w:rsidR="008F44FD" w:rsidRDefault="008F44FD" w:rsidP="00155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1D66"/>
    <w:multiLevelType w:val="hybridMultilevel"/>
    <w:tmpl w:val="B838C302"/>
    <w:lvl w:ilvl="0" w:tplc="DA7695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949142F"/>
    <w:multiLevelType w:val="hybridMultilevel"/>
    <w:tmpl w:val="03AE96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D732D52"/>
    <w:multiLevelType w:val="hybridMultilevel"/>
    <w:tmpl w:val="2FB82478"/>
    <w:lvl w:ilvl="0" w:tplc="2F16D1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467A04DD"/>
    <w:multiLevelType w:val="hybridMultilevel"/>
    <w:tmpl w:val="7D06B4B4"/>
    <w:lvl w:ilvl="0" w:tplc="3C061CE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18B0C5B"/>
    <w:multiLevelType w:val="hybridMultilevel"/>
    <w:tmpl w:val="387C7574"/>
    <w:lvl w:ilvl="0" w:tplc="3B3AABF4">
      <w:numFmt w:val="bullet"/>
      <w:lvlText w:val="-"/>
      <w:lvlJc w:val="left"/>
      <w:pPr>
        <w:ind w:left="1800" w:hanging="360"/>
      </w:pPr>
      <w:rPr>
        <w:rFonts w:ascii="Times New Roman" w:eastAsiaTheme="minorHAnsi"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8194F"/>
    <w:rsid w:val="00014638"/>
    <w:rsid w:val="0003473C"/>
    <w:rsid w:val="000402C8"/>
    <w:rsid w:val="000414EC"/>
    <w:rsid w:val="000522DF"/>
    <w:rsid w:val="00053A86"/>
    <w:rsid w:val="000550E1"/>
    <w:rsid w:val="000576A6"/>
    <w:rsid w:val="000805CD"/>
    <w:rsid w:val="000B015A"/>
    <w:rsid w:val="000B502A"/>
    <w:rsid w:val="000B7A30"/>
    <w:rsid w:val="000D1AE6"/>
    <w:rsid w:val="000F5831"/>
    <w:rsid w:val="00115DB2"/>
    <w:rsid w:val="00122B77"/>
    <w:rsid w:val="00126E00"/>
    <w:rsid w:val="00127A8F"/>
    <w:rsid w:val="00143795"/>
    <w:rsid w:val="0015560B"/>
    <w:rsid w:val="00165698"/>
    <w:rsid w:val="00194CF2"/>
    <w:rsid w:val="00196F00"/>
    <w:rsid w:val="001A6A4A"/>
    <w:rsid w:val="001A7E4A"/>
    <w:rsid w:val="001B23BD"/>
    <w:rsid w:val="001F6276"/>
    <w:rsid w:val="002264F4"/>
    <w:rsid w:val="00227D31"/>
    <w:rsid w:val="002358A8"/>
    <w:rsid w:val="002474E5"/>
    <w:rsid w:val="00255EC0"/>
    <w:rsid w:val="00261270"/>
    <w:rsid w:val="002751DE"/>
    <w:rsid w:val="0028169D"/>
    <w:rsid w:val="002B421B"/>
    <w:rsid w:val="002E102C"/>
    <w:rsid w:val="002F0236"/>
    <w:rsid w:val="002F769C"/>
    <w:rsid w:val="003256DC"/>
    <w:rsid w:val="0032630B"/>
    <w:rsid w:val="00367FAF"/>
    <w:rsid w:val="003A7180"/>
    <w:rsid w:val="003B0631"/>
    <w:rsid w:val="003C0EBC"/>
    <w:rsid w:val="003C5F9C"/>
    <w:rsid w:val="003C6BB7"/>
    <w:rsid w:val="003E2E28"/>
    <w:rsid w:val="00404BCB"/>
    <w:rsid w:val="004179AA"/>
    <w:rsid w:val="00491EF1"/>
    <w:rsid w:val="00497CAC"/>
    <w:rsid w:val="004A1872"/>
    <w:rsid w:val="004C6353"/>
    <w:rsid w:val="004C7DA8"/>
    <w:rsid w:val="004F3FA9"/>
    <w:rsid w:val="00511F5C"/>
    <w:rsid w:val="005315A7"/>
    <w:rsid w:val="005435BF"/>
    <w:rsid w:val="00547B56"/>
    <w:rsid w:val="005547EA"/>
    <w:rsid w:val="00562295"/>
    <w:rsid w:val="00587CDD"/>
    <w:rsid w:val="005B042A"/>
    <w:rsid w:val="005E7E0E"/>
    <w:rsid w:val="006012AC"/>
    <w:rsid w:val="00607BBB"/>
    <w:rsid w:val="006152D7"/>
    <w:rsid w:val="00626269"/>
    <w:rsid w:val="00642CDA"/>
    <w:rsid w:val="00660F09"/>
    <w:rsid w:val="00670E37"/>
    <w:rsid w:val="006763A9"/>
    <w:rsid w:val="00681B6B"/>
    <w:rsid w:val="006B4533"/>
    <w:rsid w:val="006B7EA2"/>
    <w:rsid w:val="006D2E60"/>
    <w:rsid w:val="006E055E"/>
    <w:rsid w:val="006E3E8A"/>
    <w:rsid w:val="00703928"/>
    <w:rsid w:val="0072080E"/>
    <w:rsid w:val="00756AE6"/>
    <w:rsid w:val="0075707C"/>
    <w:rsid w:val="00757887"/>
    <w:rsid w:val="007724FE"/>
    <w:rsid w:val="0077640F"/>
    <w:rsid w:val="007815F9"/>
    <w:rsid w:val="0078194F"/>
    <w:rsid w:val="00797B8A"/>
    <w:rsid w:val="007A5C55"/>
    <w:rsid w:val="007B1C29"/>
    <w:rsid w:val="007B2229"/>
    <w:rsid w:val="007B2DD4"/>
    <w:rsid w:val="007D62C5"/>
    <w:rsid w:val="007E0AC9"/>
    <w:rsid w:val="007E31A5"/>
    <w:rsid w:val="007E5B18"/>
    <w:rsid w:val="007F05D1"/>
    <w:rsid w:val="008058AF"/>
    <w:rsid w:val="0080614F"/>
    <w:rsid w:val="00820F60"/>
    <w:rsid w:val="0084089D"/>
    <w:rsid w:val="00894DDC"/>
    <w:rsid w:val="008B6651"/>
    <w:rsid w:val="008D7127"/>
    <w:rsid w:val="008F44FD"/>
    <w:rsid w:val="00914E63"/>
    <w:rsid w:val="009230EC"/>
    <w:rsid w:val="009241F0"/>
    <w:rsid w:val="00945831"/>
    <w:rsid w:val="00955A92"/>
    <w:rsid w:val="00977770"/>
    <w:rsid w:val="009877F4"/>
    <w:rsid w:val="00987F71"/>
    <w:rsid w:val="009A4C2B"/>
    <w:rsid w:val="009A5CEA"/>
    <w:rsid w:val="009B0381"/>
    <w:rsid w:val="009B7A49"/>
    <w:rsid w:val="009F09E1"/>
    <w:rsid w:val="009F7B67"/>
    <w:rsid w:val="00A0724D"/>
    <w:rsid w:val="00A101E0"/>
    <w:rsid w:val="00A44AD7"/>
    <w:rsid w:val="00A56FFC"/>
    <w:rsid w:val="00AA32ED"/>
    <w:rsid w:val="00AB64E7"/>
    <w:rsid w:val="00AC2E1C"/>
    <w:rsid w:val="00AF0AF6"/>
    <w:rsid w:val="00B2218D"/>
    <w:rsid w:val="00B25D18"/>
    <w:rsid w:val="00B37A9B"/>
    <w:rsid w:val="00B52958"/>
    <w:rsid w:val="00B6718F"/>
    <w:rsid w:val="00BB5E95"/>
    <w:rsid w:val="00BC3CA5"/>
    <w:rsid w:val="00BD3759"/>
    <w:rsid w:val="00BE528D"/>
    <w:rsid w:val="00BF78D2"/>
    <w:rsid w:val="00C037D5"/>
    <w:rsid w:val="00C058E7"/>
    <w:rsid w:val="00C211E4"/>
    <w:rsid w:val="00C26B0C"/>
    <w:rsid w:val="00C344F5"/>
    <w:rsid w:val="00C447CA"/>
    <w:rsid w:val="00C65FDF"/>
    <w:rsid w:val="00CA1E8F"/>
    <w:rsid w:val="00CC19EF"/>
    <w:rsid w:val="00CE60D5"/>
    <w:rsid w:val="00D04BD4"/>
    <w:rsid w:val="00D20280"/>
    <w:rsid w:val="00D65D6D"/>
    <w:rsid w:val="00D80CF3"/>
    <w:rsid w:val="00DC7E88"/>
    <w:rsid w:val="00DE76CF"/>
    <w:rsid w:val="00DF2718"/>
    <w:rsid w:val="00E4145C"/>
    <w:rsid w:val="00E41FC1"/>
    <w:rsid w:val="00E420C1"/>
    <w:rsid w:val="00E42DC1"/>
    <w:rsid w:val="00E57400"/>
    <w:rsid w:val="00E66CD8"/>
    <w:rsid w:val="00E76541"/>
    <w:rsid w:val="00E769B3"/>
    <w:rsid w:val="00E92B81"/>
    <w:rsid w:val="00E93B63"/>
    <w:rsid w:val="00EA3846"/>
    <w:rsid w:val="00EA7DE0"/>
    <w:rsid w:val="00EB4DAF"/>
    <w:rsid w:val="00EB6792"/>
    <w:rsid w:val="00EB758F"/>
    <w:rsid w:val="00EC0D59"/>
    <w:rsid w:val="00EF464D"/>
    <w:rsid w:val="00F11606"/>
    <w:rsid w:val="00F2047D"/>
    <w:rsid w:val="00F351FE"/>
    <w:rsid w:val="00F37B0D"/>
    <w:rsid w:val="00F45AD9"/>
    <w:rsid w:val="00F51E10"/>
    <w:rsid w:val="00F910BC"/>
    <w:rsid w:val="00F949C4"/>
    <w:rsid w:val="00FA7F8C"/>
    <w:rsid w:val="00FB2E62"/>
    <w:rsid w:val="00FB7374"/>
    <w:rsid w:val="00FC4F02"/>
    <w:rsid w:val="00FD3FE6"/>
    <w:rsid w:val="00FE2A1E"/>
    <w:rsid w:val="00FF133F"/>
    <w:rsid w:val="00FF197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64D"/>
  </w:style>
  <w:style w:type="paragraph" w:styleId="Heading1">
    <w:name w:val="heading 1"/>
    <w:basedOn w:val="Normal"/>
    <w:link w:val="Heading1Char"/>
    <w:uiPriority w:val="9"/>
    <w:qFormat/>
    <w:rsid w:val="00491EF1"/>
    <w:pPr>
      <w:spacing w:before="100" w:beforeAutospacing="1" w:after="100" w:afterAutospacing="1" w:line="240" w:lineRule="auto"/>
      <w:outlineLvl w:val="0"/>
    </w:pPr>
    <w:rPr>
      <w:rFonts w:ascii="Times New Roman" w:eastAsia="Times New Roman" w:hAnsi="Times New Roman" w:cs="Times New Roman"/>
      <w:b/>
      <w:bCs/>
      <w:color w:val="000000"/>
      <w:kern w:val="36"/>
      <w:sz w:val="31"/>
      <w:szCs w:val="31"/>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F1"/>
    <w:rPr>
      <w:rFonts w:ascii="Times New Roman" w:eastAsia="Times New Roman" w:hAnsi="Times New Roman" w:cs="Times New Roman"/>
      <w:b/>
      <w:bCs/>
      <w:color w:val="000000"/>
      <w:kern w:val="36"/>
      <w:sz w:val="31"/>
      <w:szCs w:val="31"/>
      <w:lang w:eastAsia="en-CA"/>
    </w:rPr>
  </w:style>
  <w:style w:type="paragraph" w:styleId="ListParagraph">
    <w:name w:val="List Paragraph"/>
    <w:basedOn w:val="Normal"/>
    <w:uiPriority w:val="34"/>
    <w:qFormat/>
    <w:rsid w:val="003A7180"/>
    <w:pPr>
      <w:ind w:left="720"/>
      <w:contextualSpacing/>
    </w:pPr>
  </w:style>
  <w:style w:type="character" w:styleId="Hyperlink">
    <w:name w:val="Hyperlink"/>
    <w:basedOn w:val="DefaultParagraphFont"/>
    <w:uiPriority w:val="99"/>
    <w:unhideWhenUsed/>
    <w:rsid w:val="00C447CA"/>
    <w:rPr>
      <w:color w:val="0000FF" w:themeColor="hyperlink"/>
      <w:u w:val="single"/>
    </w:rPr>
  </w:style>
  <w:style w:type="paragraph" w:styleId="NormalWeb">
    <w:name w:val="Normal (Web)"/>
    <w:basedOn w:val="Normal"/>
    <w:uiPriority w:val="99"/>
    <w:unhideWhenUsed/>
    <w:rsid w:val="0032630B"/>
    <w:pP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character" w:styleId="Emphasis">
    <w:name w:val="Emphasis"/>
    <w:basedOn w:val="DefaultParagraphFont"/>
    <w:uiPriority w:val="20"/>
    <w:qFormat/>
    <w:rsid w:val="00E41FC1"/>
    <w:rPr>
      <w:i/>
      <w:iCs/>
    </w:rPr>
  </w:style>
  <w:style w:type="character" w:customStyle="1" w:styleId="apple-style-span">
    <w:name w:val="apple-style-span"/>
    <w:basedOn w:val="DefaultParagraphFont"/>
    <w:rsid w:val="002358A8"/>
  </w:style>
  <w:style w:type="paragraph" w:styleId="Header">
    <w:name w:val="header"/>
    <w:basedOn w:val="Normal"/>
    <w:link w:val="HeaderChar"/>
    <w:uiPriority w:val="99"/>
    <w:semiHidden/>
    <w:unhideWhenUsed/>
    <w:rsid w:val="001556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60B"/>
  </w:style>
  <w:style w:type="paragraph" w:styleId="Footer">
    <w:name w:val="footer"/>
    <w:basedOn w:val="Normal"/>
    <w:link w:val="FooterChar"/>
    <w:uiPriority w:val="99"/>
    <w:unhideWhenUsed/>
    <w:rsid w:val="0015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0B"/>
  </w:style>
  <w:style w:type="paragraph" w:styleId="BalloonText">
    <w:name w:val="Balloon Text"/>
    <w:basedOn w:val="Normal"/>
    <w:link w:val="BalloonTextChar"/>
    <w:uiPriority w:val="99"/>
    <w:semiHidden/>
    <w:unhideWhenUsed/>
    <w:rsid w:val="00924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1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829175">
      <w:bodyDiv w:val="1"/>
      <w:marLeft w:val="0"/>
      <w:marRight w:val="0"/>
      <w:marTop w:val="0"/>
      <w:marBottom w:val="0"/>
      <w:divBdr>
        <w:top w:val="none" w:sz="0" w:space="0" w:color="auto"/>
        <w:left w:val="none" w:sz="0" w:space="0" w:color="auto"/>
        <w:bottom w:val="none" w:sz="0" w:space="0" w:color="auto"/>
        <w:right w:val="none" w:sz="0" w:space="0" w:color="auto"/>
      </w:divBdr>
    </w:div>
    <w:div w:id="625742544">
      <w:bodyDiv w:val="1"/>
      <w:marLeft w:val="0"/>
      <w:marRight w:val="0"/>
      <w:marTop w:val="0"/>
      <w:marBottom w:val="0"/>
      <w:divBdr>
        <w:top w:val="none" w:sz="0" w:space="0" w:color="auto"/>
        <w:left w:val="none" w:sz="0" w:space="0" w:color="auto"/>
        <w:bottom w:val="none" w:sz="0" w:space="0" w:color="auto"/>
        <w:right w:val="none" w:sz="0" w:space="0" w:color="auto"/>
      </w:divBdr>
    </w:div>
    <w:div w:id="1058240704">
      <w:bodyDiv w:val="1"/>
      <w:marLeft w:val="0"/>
      <w:marRight w:val="0"/>
      <w:marTop w:val="0"/>
      <w:marBottom w:val="0"/>
      <w:divBdr>
        <w:top w:val="none" w:sz="0" w:space="0" w:color="auto"/>
        <w:left w:val="none" w:sz="0" w:space="0" w:color="auto"/>
        <w:bottom w:val="none" w:sz="0" w:space="0" w:color="auto"/>
        <w:right w:val="none" w:sz="0" w:space="0" w:color="auto"/>
      </w:divBdr>
    </w:div>
    <w:div w:id="1157955982">
      <w:bodyDiv w:val="1"/>
      <w:marLeft w:val="0"/>
      <w:marRight w:val="0"/>
      <w:marTop w:val="0"/>
      <w:marBottom w:val="0"/>
      <w:divBdr>
        <w:top w:val="none" w:sz="0" w:space="0" w:color="auto"/>
        <w:left w:val="none" w:sz="0" w:space="0" w:color="auto"/>
        <w:bottom w:val="none" w:sz="0" w:space="0" w:color="auto"/>
        <w:right w:val="none" w:sz="0" w:space="0" w:color="auto"/>
      </w:divBdr>
      <w:divsChild>
        <w:div w:id="1241409012">
          <w:marLeft w:val="0"/>
          <w:marRight w:val="0"/>
          <w:marTop w:val="0"/>
          <w:marBottom w:val="0"/>
          <w:divBdr>
            <w:top w:val="none" w:sz="0" w:space="0" w:color="auto"/>
            <w:left w:val="none" w:sz="0" w:space="0" w:color="auto"/>
            <w:bottom w:val="none" w:sz="0" w:space="0" w:color="auto"/>
            <w:right w:val="none" w:sz="0" w:space="0" w:color="auto"/>
          </w:divBdr>
        </w:div>
        <w:div w:id="1666472063">
          <w:marLeft w:val="0"/>
          <w:marRight w:val="0"/>
          <w:marTop w:val="0"/>
          <w:marBottom w:val="0"/>
          <w:divBdr>
            <w:top w:val="none" w:sz="0" w:space="0" w:color="auto"/>
            <w:left w:val="none" w:sz="0" w:space="0" w:color="auto"/>
            <w:bottom w:val="none" w:sz="0" w:space="0" w:color="auto"/>
            <w:right w:val="none" w:sz="0" w:space="0" w:color="auto"/>
          </w:divBdr>
        </w:div>
        <w:div w:id="610824046">
          <w:marLeft w:val="0"/>
          <w:marRight w:val="0"/>
          <w:marTop w:val="0"/>
          <w:marBottom w:val="0"/>
          <w:divBdr>
            <w:top w:val="none" w:sz="0" w:space="0" w:color="auto"/>
            <w:left w:val="none" w:sz="0" w:space="0" w:color="auto"/>
            <w:bottom w:val="none" w:sz="0" w:space="0" w:color="auto"/>
            <w:right w:val="none" w:sz="0" w:space="0" w:color="auto"/>
          </w:divBdr>
        </w:div>
        <w:div w:id="2002080407">
          <w:marLeft w:val="0"/>
          <w:marRight w:val="0"/>
          <w:marTop w:val="0"/>
          <w:marBottom w:val="0"/>
          <w:divBdr>
            <w:top w:val="none" w:sz="0" w:space="0" w:color="auto"/>
            <w:left w:val="none" w:sz="0" w:space="0" w:color="auto"/>
            <w:bottom w:val="none" w:sz="0" w:space="0" w:color="auto"/>
            <w:right w:val="none" w:sz="0" w:space="0" w:color="auto"/>
          </w:divBdr>
        </w:div>
        <w:div w:id="5791948">
          <w:marLeft w:val="0"/>
          <w:marRight w:val="0"/>
          <w:marTop w:val="0"/>
          <w:marBottom w:val="0"/>
          <w:divBdr>
            <w:top w:val="none" w:sz="0" w:space="0" w:color="auto"/>
            <w:left w:val="none" w:sz="0" w:space="0" w:color="auto"/>
            <w:bottom w:val="none" w:sz="0" w:space="0" w:color="auto"/>
            <w:right w:val="none" w:sz="0" w:space="0" w:color="auto"/>
          </w:divBdr>
        </w:div>
        <w:div w:id="349793344">
          <w:marLeft w:val="0"/>
          <w:marRight w:val="0"/>
          <w:marTop w:val="0"/>
          <w:marBottom w:val="0"/>
          <w:divBdr>
            <w:top w:val="none" w:sz="0" w:space="0" w:color="auto"/>
            <w:left w:val="none" w:sz="0" w:space="0" w:color="auto"/>
            <w:bottom w:val="none" w:sz="0" w:space="0" w:color="auto"/>
            <w:right w:val="none" w:sz="0" w:space="0" w:color="auto"/>
          </w:divBdr>
        </w:div>
        <w:div w:id="1872261773">
          <w:marLeft w:val="0"/>
          <w:marRight w:val="0"/>
          <w:marTop w:val="0"/>
          <w:marBottom w:val="0"/>
          <w:divBdr>
            <w:top w:val="none" w:sz="0" w:space="0" w:color="auto"/>
            <w:left w:val="none" w:sz="0" w:space="0" w:color="auto"/>
            <w:bottom w:val="none" w:sz="0" w:space="0" w:color="auto"/>
            <w:right w:val="none" w:sz="0" w:space="0" w:color="auto"/>
          </w:divBdr>
        </w:div>
      </w:divsChild>
    </w:div>
    <w:div w:id="1874345404">
      <w:bodyDiv w:val="1"/>
      <w:marLeft w:val="0"/>
      <w:marRight w:val="0"/>
      <w:marTop w:val="0"/>
      <w:marBottom w:val="0"/>
      <w:divBdr>
        <w:top w:val="none" w:sz="0" w:space="0" w:color="auto"/>
        <w:left w:val="none" w:sz="0" w:space="0" w:color="auto"/>
        <w:bottom w:val="none" w:sz="0" w:space="0" w:color="auto"/>
        <w:right w:val="none" w:sz="0" w:space="0" w:color="auto"/>
      </w:divBdr>
    </w:div>
    <w:div w:id="1884822748">
      <w:bodyDiv w:val="1"/>
      <w:marLeft w:val="0"/>
      <w:marRight w:val="0"/>
      <w:marTop w:val="0"/>
      <w:marBottom w:val="0"/>
      <w:divBdr>
        <w:top w:val="none" w:sz="0" w:space="0" w:color="auto"/>
        <w:left w:val="none" w:sz="0" w:space="0" w:color="auto"/>
        <w:bottom w:val="none" w:sz="0" w:space="0" w:color="auto"/>
        <w:right w:val="none" w:sz="0" w:space="0" w:color="auto"/>
      </w:divBdr>
    </w:div>
    <w:div w:id="1988195815">
      <w:bodyDiv w:val="1"/>
      <w:marLeft w:val="0"/>
      <w:marRight w:val="0"/>
      <w:marTop w:val="0"/>
      <w:marBottom w:val="0"/>
      <w:divBdr>
        <w:top w:val="none" w:sz="0" w:space="0" w:color="auto"/>
        <w:left w:val="none" w:sz="0" w:space="0" w:color="auto"/>
        <w:bottom w:val="none" w:sz="0" w:space="0" w:color="auto"/>
        <w:right w:val="none" w:sz="0" w:space="0" w:color="auto"/>
      </w:divBdr>
      <w:divsChild>
        <w:div w:id="487406409">
          <w:marLeft w:val="0"/>
          <w:marRight w:val="0"/>
          <w:marTop w:val="0"/>
          <w:marBottom w:val="0"/>
          <w:divBdr>
            <w:top w:val="none" w:sz="0" w:space="0" w:color="auto"/>
            <w:left w:val="none" w:sz="0" w:space="0" w:color="auto"/>
            <w:bottom w:val="none" w:sz="0" w:space="0" w:color="auto"/>
            <w:right w:val="none" w:sz="0" w:space="0" w:color="auto"/>
          </w:divBdr>
          <w:divsChild>
            <w:div w:id="12188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98118">
      <w:bodyDiv w:val="1"/>
      <w:marLeft w:val="0"/>
      <w:marRight w:val="0"/>
      <w:marTop w:val="0"/>
      <w:marBottom w:val="0"/>
      <w:divBdr>
        <w:top w:val="none" w:sz="0" w:space="0" w:color="auto"/>
        <w:left w:val="none" w:sz="0" w:space="0" w:color="auto"/>
        <w:bottom w:val="none" w:sz="0" w:space="0" w:color="auto"/>
        <w:right w:val="none" w:sz="0" w:space="0" w:color="auto"/>
      </w:divBdr>
      <w:divsChild>
        <w:div w:id="1513452988">
          <w:marLeft w:val="0"/>
          <w:marRight w:val="0"/>
          <w:marTop w:val="0"/>
          <w:marBottom w:val="0"/>
          <w:divBdr>
            <w:top w:val="none" w:sz="0" w:space="0" w:color="auto"/>
            <w:left w:val="none" w:sz="0" w:space="0" w:color="auto"/>
            <w:bottom w:val="none" w:sz="0" w:space="0" w:color="auto"/>
            <w:right w:val="none" w:sz="0" w:space="0" w:color="auto"/>
          </w:divBdr>
        </w:div>
        <w:div w:id="1225723344">
          <w:marLeft w:val="0"/>
          <w:marRight w:val="0"/>
          <w:marTop w:val="0"/>
          <w:marBottom w:val="0"/>
          <w:divBdr>
            <w:top w:val="none" w:sz="0" w:space="0" w:color="auto"/>
            <w:left w:val="none" w:sz="0" w:space="0" w:color="auto"/>
            <w:bottom w:val="none" w:sz="0" w:space="0" w:color="auto"/>
            <w:right w:val="none" w:sz="0" w:space="0" w:color="auto"/>
          </w:divBdr>
        </w:div>
        <w:div w:id="1834444118">
          <w:marLeft w:val="0"/>
          <w:marRight w:val="0"/>
          <w:marTop w:val="0"/>
          <w:marBottom w:val="0"/>
          <w:divBdr>
            <w:top w:val="none" w:sz="0" w:space="0" w:color="auto"/>
            <w:left w:val="none" w:sz="0" w:space="0" w:color="auto"/>
            <w:bottom w:val="none" w:sz="0" w:space="0" w:color="auto"/>
            <w:right w:val="none" w:sz="0" w:space="0" w:color="auto"/>
          </w:divBdr>
        </w:div>
        <w:div w:id="1217283766">
          <w:marLeft w:val="0"/>
          <w:marRight w:val="0"/>
          <w:marTop w:val="0"/>
          <w:marBottom w:val="0"/>
          <w:divBdr>
            <w:top w:val="none" w:sz="0" w:space="0" w:color="auto"/>
            <w:left w:val="none" w:sz="0" w:space="0" w:color="auto"/>
            <w:bottom w:val="none" w:sz="0" w:space="0" w:color="auto"/>
            <w:right w:val="none" w:sz="0" w:space="0" w:color="auto"/>
          </w:divBdr>
        </w:div>
        <w:div w:id="1423645881">
          <w:marLeft w:val="0"/>
          <w:marRight w:val="0"/>
          <w:marTop w:val="0"/>
          <w:marBottom w:val="0"/>
          <w:divBdr>
            <w:top w:val="none" w:sz="0" w:space="0" w:color="auto"/>
            <w:left w:val="none" w:sz="0" w:space="0" w:color="auto"/>
            <w:bottom w:val="none" w:sz="0" w:space="0" w:color="auto"/>
            <w:right w:val="none" w:sz="0" w:space="0" w:color="auto"/>
          </w:divBdr>
        </w:div>
        <w:div w:id="1880819893">
          <w:marLeft w:val="0"/>
          <w:marRight w:val="0"/>
          <w:marTop w:val="0"/>
          <w:marBottom w:val="0"/>
          <w:divBdr>
            <w:top w:val="none" w:sz="0" w:space="0" w:color="auto"/>
            <w:left w:val="none" w:sz="0" w:space="0" w:color="auto"/>
            <w:bottom w:val="none" w:sz="0" w:space="0" w:color="auto"/>
            <w:right w:val="none" w:sz="0" w:space="0" w:color="auto"/>
          </w:divBdr>
        </w:div>
        <w:div w:id="1176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Williams</dc:creator>
  <cp:lastModifiedBy>Julie Williams</cp:lastModifiedBy>
  <cp:revision>21</cp:revision>
  <cp:lastPrinted>2011-02-28T03:57:00Z</cp:lastPrinted>
  <dcterms:created xsi:type="dcterms:W3CDTF">2011-02-27T21:12:00Z</dcterms:created>
  <dcterms:modified xsi:type="dcterms:W3CDTF">2011-02-28T05:11:00Z</dcterms:modified>
</cp:coreProperties>
</file>